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BF00E1" w:rsidRDefault="009A4B0C" w:rsidP="00B440DB">
      <w:pPr>
        <w:rPr>
          <w:rFonts w:ascii="Times New Roman" w:hAnsi="Times New Roman"/>
        </w:rPr>
      </w:pPr>
      <w:bookmarkStart w:id="0" w:name="_GoBack"/>
      <w:bookmarkEnd w:id="0"/>
      <w:r w:rsidRPr="00BF00E1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BF00E1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BF00E1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BF00E1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F00E1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</w:tcPr>
          <w:p w:rsidR="00F305BB" w:rsidRPr="00BF00E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Vzdelávanie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</w:tcPr>
          <w:p w:rsidR="00F305BB" w:rsidRPr="00BF00E1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</w:tcPr>
          <w:p w:rsidR="00F305BB" w:rsidRPr="00BF00E1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</w:tcPr>
          <w:p w:rsidR="00F305BB" w:rsidRPr="00BF00E1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F00E1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</w:tcPr>
          <w:p w:rsidR="00F305BB" w:rsidRPr="00BF00E1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4" w:type="dxa"/>
          </w:tcPr>
          <w:p w:rsidR="00F305BB" w:rsidRPr="00BF00E1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IKT klub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4" w:type="dxa"/>
          </w:tcPr>
          <w:p w:rsidR="00F305BB" w:rsidRPr="00BF00E1" w:rsidRDefault="00B0275D" w:rsidP="00B027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06</w:t>
            </w:r>
            <w:r w:rsidR="006D31FD" w:rsidRPr="00BF00E1">
              <w:rPr>
                <w:rFonts w:ascii="Times New Roman" w:hAnsi="Times New Roman"/>
              </w:rPr>
              <w:t>.</w:t>
            </w:r>
            <w:r w:rsidR="00FE5F83" w:rsidRPr="00BF00E1">
              <w:rPr>
                <w:rFonts w:ascii="Times New Roman" w:hAnsi="Times New Roman"/>
              </w:rPr>
              <w:t>1</w:t>
            </w:r>
            <w:r w:rsidRPr="00BF00E1">
              <w:rPr>
                <w:rFonts w:ascii="Times New Roman" w:hAnsi="Times New Roman"/>
              </w:rPr>
              <w:t>2</w:t>
            </w:r>
            <w:r w:rsidR="00B372B7" w:rsidRPr="00BF00E1">
              <w:rPr>
                <w:rFonts w:ascii="Times New Roman" w:hAnsi="Times New Roman"/>
              </w:rPr>
              <w:t>.202</w:t>
            </w:r>
            <w:r w:rsidR="006D31FD" w:rsidRPr="00BF00E1">
              <w:rPr>
                <w:rFonts w:ascii="Times New Roman" w:hAnsi="Times New Roman"/>
              </w:rPr>
              <w:t>1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4" w:type="dxa"/>
          </w:tcPr>
          <w:p w:rsidR="00F305BB" w:rsidRPr="00BF00E1" w:rsidRDefault="008D1A83" w:rsidP="006D31F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00E1">
              <w:rPr>
                <w:rFonts w:ascii="Times New Roman" w:hAnsi="Times New Roman"/>
                <w:color w:val="000000" w:themeColor="text1"/>
              </w:rPr>
              <w:t>Sídlo školy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4" w:type="dxa"/>
          </w:tcPr>
          <w:p w:rsidR="00F305BB" w:rsidRPr="00BF00E1" w:rsidRDefault="006058F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Ing. Zita Kósová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4" w:type="dxa"/>
          </w:tcPr>
          <w:p w:rsidR="00F305BB" w:rsidRPr="00BF00E1" w:rsidRDefault="000501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E3AA7" w:rsidRPr="00BF00E1">
                <w:rPr>
                  <w:rStyle w:val="Hyperlink"/>
                  <w:rFonts w:ascii="Times New Roman" w:hAnsi="Times New Roman"/>
                </w:rPr>
                <w:t>https://stav-geo.edupage.org/</w:t>
              </w:r>
            </w:hyperlink>
          </w:p>
          <w:p w:rsidR="007E3AA7" w:rsidRPr="00BF00E1" w:rsidRDefault="007E3A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5B6C" w:rsidRPr="00BF00E1" w:rsidRDefault="00135B6C" w:rsidP="00137050">
      <w:pPr>
        <w:pStyle w:val="ListParagraph"/>
        <w:rPr>
          <w:rFonts w:ascii="Times New Roman" w:hAnsi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F00E1" w:rsidTr="00483EAD">
        <w:trPr>
          <w:trHeight w:val="6419"/>
        </w:trPr>
        <w:tc>
          <w:tcPr>
            <w:tcW w:w="9062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9C16A0" w:rsidRPr="00BF00E1" w:rsidRDefault="009C16A0" w:rsidP="009C16A0">
            <w:pPr>
              <w:pStyle w:val="ListParagraph"/>
              <w:rPr>
                <w:rFonts w:ascii="Times New Roman" w:hAnsi="Times New Roman"/>
                <w:lang w:eastAsia="sk-SK"/>
              </w:rPr>
            </w:pPr>
          </w:p>
          <w:p w:rsidR="009C16A0" w:rsidRPr="00BF00E1" w:rsidRDefault="009C16A0" w:rsidP="009C16A0">
            <w:pPr>
              <w:rPr>
                <w:rFonts w:ascii="Times New Roman" w:hAnsi="Times New Roman"/>
                <w:lang w:eastAsia="sk-SK"/>
              </w:rPr>
            </w:pPr>
            <w:r w:rsidRPr="00BF00E1">
              <w:rPr>
                <w:rFonts w:ascii="Times New Roman" w:hAnsi="Times New Roman"/>
                <w:lang w:eastAsia="sk-SK"/>
              </w:rPr>
              <w:t>Členovia klubu viedli diskusiu na tému využívania organizačných  foriem a IKT v odborných predmetoch.</w:t>
            </w:r>
          </w:p>
          <w:p w:rsidR="006D31FD" w:rsidRPr="00BF00E1" w:rsidRDefault="00016F69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F00E1">
              <w:rPr>
                <w:rFonts w:ascii="Times New Roman" w:hAnsi="Times New Roman"/>
                <w:b/>
              </w:rPr>
              <w:t>Kľúčové slová</w:t>
            </w:r>
            <w:r w:rsidR="00F97F99">
              <w:rPr>
                <w:rFonts w:ascii="Times New Roman" w:hAnsi="Times New Roman"/>
                <w:b/>
              </w:rPr>
              <w:t>:</w:t>
            </w:r>
          </w:p>
          <w:p w:rsidR="009C16A0" w:rsidRPr="00483EAD" w:rsidRDefault="009C16A0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7F99" w:rsidRDefault="009C16A0" w:rsidP="00F97F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Organizačné formy vyučovania možno klasifikovať podľa viacerých kritérií: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1. Podľa počtu žiakov:</w:t>
            </w:r>
          </w:p>
          <w:p w:rsidR="00F97F99" w:rsidRDefault="009C16A0" w:rsidP="00F97F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frontálne – formy hromadnej práce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skupinové – vyučovanie skupín žiakov (5 – 7 žiakov v skupine)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individuálne – vyučovanie s jednotlivcami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2. Podľa dĺžky trvania: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krátkodobé (napr. vyučovacia hodina)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dlhodobé (výlet, exkurzia)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3. Podľa druhu a obsahu činnosti: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formy zamerané na teoretické vyučovanie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="00483E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technické vzdelanie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praktickú činnosť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4. Podľa organizovanosti: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organizované formy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spontánne vznikajúce činnosti (spravidla realizované samotnými žiakmi)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5. Podľa aktivity žiakov: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aktivizujúce formy (napr. súťaže, kvízy)</w:t>
            </w:r>
            <w:r w:rsidRPr="00483EAD">
              <w:rPr>
                <w:rFonts w:ascii="Times New Roman" w:hAnsi="Times New Roman"/>
                <w:color w:val="000000"/>
              </w:rPr>
              <w:br/>
            </w:r>
            <w:r w:rsidRPr="00483EAD">
              <w:rPr>
                <w:rFonts w:ascii="Times New Roman" w:hAnsi="Times New Roman"/>
                <w:color w:val="000000"/>
                <w:shd w:val="clear" w:color="auto" w:fill="FFFFFF"/>
              </w:rPr>
              <w:t>- pasívne (napr. návštevy rôznych podujatí)</w:t>
            </w:r>
          </w:p>
          <w:p w:rsidR="00F97F99" w:rsidRDefault="00F97F99" w:rsidP="00F97F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B7A4B" w:rsidRDefault="00F97F99" w:rsidP="009B7A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2926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Pre oblasť odborného vzdelávania, výučby odborných stavebných predmetov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sú najpodstatnejšie tie, ktoré umožňujú študentom rozvíjať technické myslenie, hľadať vhodné technické riešenia, a s použitím IKT byť efektívnymi v projekčnej činnosti s použitím základných, alebo nadstavbových grafických programoch (napr. AutoCAD, ArchiCad, CIVIL 3D...), t.j. skupinové a individuálne formy vyučovania. Ďalej kombinácia vyučovacích hodín a vhodných odborných exkurzií na stavbách a v projekčných firmách. Podľa druhu a obsahu činnosti je to správny pomer medzi teoretickým vyučovaním (napr. predmet POS) a praktickým vyučovaním (napr. predmety PRAX, VTO, KOC). </w:t>
            </w:r>
            <w:r w:rsidR="00DD2926">
              <w:rPr>
                <w:rFonts w:ascii="Times New Roman" w:hAnsi="Times New Roman"/>
                <w:color w:val="000000"/>
                <w:shd w:val="clear" w:color="auto" w:fill="FFFFFF"/>
              </w:rPr>
              <w:t>Spontánne vznikajúce činnosti vhodne dopĺňajú odborné vzdelávanie najmä jednotlivca, ak je aktívny nie len na vyučovacích hodinách a exkurziách, ale najmä v odborných súťažiach vypísaných stavebnými firmami. Tak sa stáva škola pre študenta medzičlánkom na ceste k zamestnaniu v stavebných alebo projekčných firmách, ktoré sú aktívne na trhu práce.</w:t>
            </w:r>
          </w:p>
          <w:p w:rsidR="00F97F99" w:rsidRPr="00BF00E1" w:rsidRDefault="009C16A0" w:rsidP="009B7A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3EAD">
              <w:rPr>
                <w:rFonts w:ascii="Times New Roman" w:hAnsi="Times New Roman"/>
                <w:color w:val="000000"/>
              </w:rPr>
              <w:br/>
            </w:r>
          </w:p>
          <w:p w:rsidR="009C16A0" w:rsidRPr="00BF00E1" w:rsidRDefault="009C16A0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BF00E1" w:rsidTr="00483EAD">
        <w:trPr>
          <w:trHeight w:val="3818"/>
        </w:trPr>
        <w:tc>
          <w:tcPr>
            <w:tcW w:w="9062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AB75A4" w:rsidRPr="00BF00E1" w:rsidRDefault="00AB75A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70A2" w:rsidRPr="00BF00E1" w:rsidRDefault="00DD2926" w:rsidP="007A5DC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Hlavnými bodmi stretnutia boli medzipredmetové vzťahy odborných stavebných predmetov, riešenie exkurzií a súťaží počas pandémie Covid 19, motivácia študentov a iné možnosti vzdelávania počas pandémie Covid 19 (napr. Piatky so stavbármi – aktivity VŠ)</w:t>
            </w:r>
            <w:r w:rsidR="00AD4105">
              <w:rPr>
                <w:rFonts w:ascii="Times New Roman" w:hAnsi="Times New Roman"/>
              </w:rPr>
              <w:t>, možnosti využitia IKT na škole, príp. zlepšenie vybavenia učební IKT pre nasledujúce šk. roky.</w:t>
            </w:r>
          </w:p>
          <w:p w:rsidR="005F70A2" w:rsidRPr="00BF00E1" w:rsidRDefault="005F70A2" w:rsidP="006E3B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0B41" w:rsidRPr="00BF00E1" w:rsidRDefault="006C0B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E67" w:rsidRPr="00BF00E1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E67" w:rsidRPr="00BF00E1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00E1" w:rsidRDefault="00F305BB" w:rsidP="00712F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F00E1" w:rsidTr="00483EAD">
        <w:trPr>
          <w:trHeight w:val="3490"/>
        </w:trPr>
        <w:tc>
          <w:tcPr>
            <w:tcW w:w="9062" w:type="dxa"/>
          </w:tcPr>
          <w:p w:rsidR="00514F64" w:rsidRPr="00BF00E1" w:rsidRDefault="00514F64" w:rsidP="00514F64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b/>
              </w:rPr>
              <w:t>Závery a odporúčania:</w:t>
            </w:r>
          </w:p>
          <w:p w:rsidR="004D38E6" w:rsidRPr="00BF00E1" w:rsidRDefault="004D38E6" w:rsidP="004D38E6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5A62" w:rsidRPr="00AD4105" w:rsidRDefault="00AD4105" w:rsidP="00AD41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Kombinácia rôznych foriem vzdelávania s využitím IKT je motivujúca a inšpirujúca pre študentov našej školy a vedie k dosiahnutiu stanoveného cieľa školy, t.j. absolvent je vyzretý mladý človek schopný samostatného technického myslenia, ktorý dokáže analyzovať, aplikovať informácie do stavebnej praxe a hľadať riešenia odborných problémov</w:t>
            </w:r>
            <w:r w:rsidR="009B7A4B">
              <w:rPr>
                <w:rFonts w:ascii="Times New Roman" w:hAnsi="Times New Roman"/>
              </w:rPr>
              <w:t>.</w:t>
            </w:r>
          </w:p>
        </w:tc>
      </w:tr>
    </w:tbl>
    <w:p w:rsidR="00F305BB" w:rsidRPr="00BF00E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F00E1" w:rsidRDefault="008E5E52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 xml:space="preserve">Ing. </w:t>
            </w:r>
            <w:r w:rsidR="00B0275D" w:rsidRPr="00BF00E1">
              <w:rPr>
                <w:rFonts w:ascii="Times New Roman" w:hAnsi="Times New Roman"/>
              </w:rPr>
              <w:t>Ivana Pospíšilová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F00E1" w:rsidRDefault="00B0275D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06</w:t>
            </w:r>
            <w:r w:rsidR="006D31FD" w:rsidRPr="00BF00E1">
              <w:rPr>
                <w:rFonts w:ascii="Times New Roman" w:hAnsi="Times New Roman"/>
              </w:rPr>
              <w:t>.</w:t>
            </w:r>
            <w:r w:rsidR="006E3B8D" w:rsidRPr="00BF00E1">
              <w:rPr>
                <w:rFonts w:ascii="Times New Roman" w:hAnsi="Times New Roman"/>
              </w:rPr>
              <w:t>1</w:t>
            </w:r>
            <w:r w:rsidRPr="00BF00E1">
              <w:rPr>
                <w:rFonts w:ascii="Times New Roman" w:hAnsi="Times New Roman"/>
              </w:rPr>
              <w:t>2</w:t>
            </w:r>
            <w:r w:rsidR="008E5E52" w:rsidRPr="00BF00E1">
              <w:rPr>
                <w:rFonts w:ascii="Times New Roman" w:hAnsi="Times New Roman"/>
              </w:rPr>
              <w:t>.202</w:t>
            </w:r>
            <w:r w:rsidR="006D31FD" w:rsidRPr="00BF00E1">
              <w:rPr>
                <w:rFonts w:ascii="Times New Roman" w:hAnsi="Times New Roman"/>
              </w:rPr>
              <w:t>1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BF00E1" w:rsidRDefault="00EE673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Ing. Karol Ďungel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F00E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BF00E1" w:rsidRDefault="00717A96" w:rsidP="00D0796E">
      <w:pPr>
        <w:rPr>
          <w:rFonts w:ascii="Times New Roman" w:hAnsi="Times New Roman"/>
        </w:rPr>
      </w:pPr>
      <w:r w:rsidRPr="00BF00E1">
        <w:rPr>
          <w:rStyle w:val="markedcontent"/>
          <w:rFonts w:ascii="Times New Roman" w:hAnsi="Times New Roman"/>
          <w:sz w:val="28"/>
          <w:szCs w:val="28"/>
        </w:rPr>
        <w:t xml:space="preserve">Príloha: </w:t>
      </w:r>
      <w:r w:rsidRPr="00BF00E1">
        <w:rPr>
          <w:rFonts w:ascii="Times New Roman" w:hAnsi="Times New Roman"/>
        </w:rPr>
        <w:br/>
      </w:r>
      <w:r w:rsidRPr="00BF00E1">
        <w:rPr>
          <w:rStyle w:val="markedcontent"/>
          <w:rFonts w:ascii="Times New Roman" w:hAnsi="Times New Roman"/>
          <w:sz w:val="28"/>
          <w:szCs w:val="28"/>
        </w:rPr>
        <w:t>Prezenčná listina zo stretnutia pedagogického klubu</w:t>
      </w:r>
    </w:p>
    <w:p w:rsidR="00F305BB" w:rsidRPr="00BF00E1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BF00E1" w:rsidRDefault="00F305BB" w:rsidP="00D0796E">
      <w:pPr>
        <w:rPr>
          <w:rFonts w:ascii="Times New Roman" w:hAnsi="Times New Roman"/>
        </w:rPr>
      </w:pPr>
    </w:p>
    <w:p w:rsidR="00F305BB" w:rsidRPr="00BF00E1" w:rsidRDefault="00F305BB" w:rsidP="00E36C97">
      <w:pPr>
        <w:rPr>
          <w:rFonts w:ascii="Times New Roman" w:hAnsi="Times New Roman"/>
        </w:rPr>
      </w:pPr>
      <w:r w:rsidRPr="00BF00E1">
        <w:rPr>
          <w:rFonts w:ascii="Times New Roman" w:hAnsi="Times New Roman"/>
        </w:rPr>
        <w:tab/>
      </w:r>
    </w:p>
    <w:p w:rsidR="00F305BB" w:rsidRPr="00BF00E1" w:rsidRDefault="00F305BB" w:rsidP="00E36C97">
      <w:pPr>
        <w:rPr>
          <w:rFonts w:ascii="Times New Roman" w:hAnsi="Times New Roman"/>
        </w:rPr>
      </w:pPr>
    </w:p>
    <w:p w:rsidR="00F305BB" w:rsidRPr="00BF00E1" w:rsidRDefault="00F305BB" w:rsidP="00E36C97">
      <w:pPr>
        <w:rPr>
          <w:rFonts w:ascii="Times New Roman" w:hAnsi="Times New Roman"/>
        </w:rPr>
      </w:pPr>
    </w:p>
    <w:p w:rsidR="00F305BB" w:rsidRPr="00BF00E1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sectPr w:rsidR="00F305BB" w:rsidRPr="00BF00E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6" w:rsidRDefault="00050126" w:rsidP="00CF35D8">
      <w:pPr>
        <w:spacing w:after="0" w:line="240" w:lineRule="auto"/>
      </w:pPr>
      <w:r>
        <w:separator/>
      </w:r>
    </w:p>
  </w:endnote>
  <w:end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6" w:rsidRDefault="00050126" w:rsidP="00CF35D8">
      <w:pPr>
        <w:spacing w:after="0" w:line="240" w:lineRule="auto"/>
      </w:pPr>
      <w:r>
        <w:separator/>
      </w:r>
    </w:p>
  </w:footnote>
  <w:foot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F69"/>
    <w:rsid w:val="00026687"/>
    <w:rsid w:val="00030593"/>
    <w:rsid w:val="000446F3"/>
    <w:rsid w:val="00050126"/>
    <w:rsid w:val="00053B89"/>
    <w:rsid w:val="00097432"/>
    <w:rsid w:val="000C7C0A"/>
    <w:rsid w:val="000D5079"/>
    <w:rsid w:val="000E685B"/>
    <w:rsid w:val="000E6FBF"/>
    <w:rsid w:val="000F127B"/>
    <w:rsid w:val="00127ECB"/>
    <w:rsid w:val="00135B6C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95BD6"/>
    <w:rsid w:val="001A5EA2"/>
    <w:rsid w:val="001B69AF"/>
    <w:rsid w:val="001D498E"/>
    <w:rsid w:val="00203036"/>
    <w:rsid w:val="00204DE7"/>
    <w:rsid w:val="00225CD9"/>
    <w:rsid w:val="00231AC8"/>
    <w:rsid w:val="00253C71"/>
    <w:rsid w:val="002541BA"/>
    <w:rsid w:val="002651DE"/>
    <w:rsid w:val="00270384"/>
    <w:rsid w:val="00293CF4"/>
    <w:rsid w:val="002C638F"/>
    <w:rsid w:val="002D7F9B"/>
    <w:rsid w:val="002D7FC6"/>
    <w:rsid w:val="002E3F1A"/>
    <w:rsid w:val="002E5770"/>
    <w:rsid w:val="0034733D"/>
    <w:rsid w:val="00347C65"/>
    <w:rsid w:val="00357A17"/>
    <w:rsid w:val="003700F7"/>
    <w:rsid w:val="003701E2"/>
    <w:rsid w:val="003A2815"/>
    <w:rsid w:val="003D30D0"/>
    <w:rsid w:val="003E373E"/>
    <w:rsid w:val="003F10E0"/>
    <w:rsid w:val="00423CC3"/>
    <w:rsid w:val="00436FD8"/>
    <w:rsid w:val="00446402"/>
    <w:rsid w:val="00470D8B"/>
    <w:rsid w:val="00483EAD"/>
    <w:rsid w:val="00492F3F"/>
    <w:rsid w:val="004A0FF5"/>
    <w:rsid w:val="004B72A7"/>
    <w:rsid w:val="004C05D7"/>
    <w:rsid w:val="004D1A5B"/>
    <w:rsid w:val="004D38E6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57E86"/>
    <w:rsid w:val="00575294"/>
    <w:rsid w:val="00583AF0"/>
    <w:rsid w:val="0058712F"/>
    <w:rsid w:val="00592E27"/>
    <w:rsid w:val="005C56C3"/>
    <w:rsid w:val="005F584F"/>
    <w:rsid w:val="005F70A2"/>
    <w:rsid w:val="006058F4"/>
    <w:rsid w:val="006137D9"/>
    <w:rsid w:val="006150EB"/>
    <w:rsid w:val="006377DA"/>
    <w:rsid w:val="006A3977"/>
    <w:rsid w:val="006B572B"/>
    <w:rsid w:val="006B6CBE"/>
    <w:rsid w:val="006C0B41"/>
    <w:rsid w:val="006D31FD"/>
    <w:rsid w:val="006D6A5D"/>
    <w:rsid w:val="006E21DE"/>
    <w:rsid w:val="006E3B8D"/>
    <w:rsid w:val="006E4222"/>
    <w:rsid w:val="006E77C5"/>
    <w:rsid w:val="00700E38"/>
    <w:rsid w:val="00712F06"/>
    <w:rsid w:val="00717A96"/>
    <w:rsid w:val="00765E67"/>
    <w:rsid w:val="00780A40"/>
    <w:rsid w:val="007A5170"/>
    <w:rsid w:val="007A5DC8"/>
    <w:rsid w:val="007A6CFA"/>
    <w:rsid w:val="007B6C7D"/>
    <w:rsid w:val="007B788D"/>
    <w:rsid w:val="007E3AA7"/>
    <w:rsid w:val="008058B8"/>
    <w:rsid w:val="008310D2"/>
    <w:rsid w:val="00871AF1"/>
    <w:rsid w:val="008721DB"/>
    <w:rsid w:val="00895D6C"/>
    <w:rsid w:val="008B2675"/>
    <w:rsid w:val="008C3B1D"/>
    <w:rsid w:val="008C3C41"/>
    <w:rsid w:val="008D1A83"/>
    <w:rsid w:val="008E5E52"/>
    <w:rsid w:val="00912A75"/>
    <w:rsid w:val="00923DAF"/>
    <w:rsid w:val="009446AF"/>
    <w:rsid w:val="00945A62"/>
    <w:rsid w:val="009912E7"/>
    <w:rsid w:val="009A4B0C"/>
    <w:rsid w:val="009B7A4B"/>
    <w:rsid w:val="009C16A0"/>
    <w:rsid w:val="009C3018"/>
    <w:rsid w:val="009E395E"/>
    <w:rsid w:val="009F4F76"/>
    <w:rsid w:val="00A301A8"/>
    <w:rsid w:val="00A33B9A"/>
    <w:rsid w:val="00A61953"/>
    <w:rsid w:val="00A71E3A"/>
    <w:rsid w:val="00A9043F"/>
    <w:rsid w:val="00AB111C"/>
    <w:rsid w:val="00AB75A4"/>
    <w:rsid w:val="00AD1148"/>
    <w:rsid w:val="00AD4105"/>
    <w:rsid w:val="00AE0669"/>
    <w:rsid w:val="00AF5989"/>
    <w:rsid w:val="00B0275D"/>
    <w:rsid w:val="00B11DF1"/>
    <w:rsid w:val="00B370A1"/>
    <w:rsid w:val="00B372B7"/>
    <w:rsid w:val="00B379C7"/>
    <w:rsid w:val="00B440DB"/>
    <w:rsid w:val="00B62166"/>
    <w:rsid w:val="00B6539D"/>
    <w:rsid w:val="00B71530"/>
    <w:rsid w:val="00B71625"/>
    <w:rsid w:val="00B8245F"/>
    <w:rsid w:val="00BB5601"/>
    <w:rsid w:val="00BB7324"/>
    <w:rsid w:val="00BF00E1"/>
    <w:rsid w:val="00BF2F35"/>
    <w:rsid w:val="00BF4683"/>
    <w:rsid w:val="00BF4792"/>
    <w:rsid w:val="00C05A36"/>
    <w:rsid w:val="00C065E1"/>
    <w:rsid w:val="00C47219"/>
    <w:rsid w:val="00C545E7"/>
    <w:rsid w:val="00CA0B4D"/>
    <w:rsid w:val="00CA771E"/>
    <w:rsid w:val="00CD7D64"/>
    <w:rsid w:val="00CF35D8"/>
    <w:rsid w:val="00CF4EAE"/>
    <w:rsid w:val="00D000BB"/>
    <w:rsid w:val="00D0796E"/>
    <w:rsid w:val="00D151B2"/>
    <w:rsid w:val="00D4636C"/>
    <w:rsid w:val="00D5619C"/>
    <w:rsid w:val="00D76858"/>
    <w:rsid w:val="00DA6ABC"/>
    <w:rsid w:val="00DC03CA"/>
    <w:rsid w:val="00DD1AA4"/>
    <w:rsid w:val="00DD2926"/>
    <w:rsid w:val="00DD2BA7"/>
    <w:rsid w:val="00E068E7"/>
    <w:rsid w:val="00E069BB"/>
    <w:rsid w:val="00E36C97"/>
    <w:rsid w:val="00E926D8"/>
    <w:rsid w:val="00EC5730"/>
    <w:rsid w:val="00EE4762"/>
    <w:rsid w:val="00EE6736"/>
    <w:rsid w:val="00EF29BB"/>
    <w:rsid w:val="00F0378D"/>
    <w:rsid w:val="00F16190"/>
    <w:rsid w:val="00F305BB"/>
    <w:rsid w:val="00F36E61"/>
    <w:rsid w:val="00F37918"/>
    <w:rsid w:val="00F61779"/>
    <w:rsid w:val="00F97F99"/>
    <w:rsid w:val="00FC13C0"/>
    <w:rsid w:val="00FC5324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23278-CE40-4758-A8FD-7E5E8F6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71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A83F-150E-4981-8666-09DB4EAF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2</cp:revision>
  <cp:lastPrinted>2017-07-21T06:21:00Z</cp:lastPrinted>
  <dcterms:created xsi:type="dcterms:W3CDTF">2021-12-06T09:08:00Z</dcterms:created>
  <dcterms:modified xsi:type="dcterms:W3CDTF">2021-12-06T09:08:00Z</dcterms:modified>
</cp:coreProperties>
</file>