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sz w:val="24"/>
          <w:szCs w:val="24"/>
        </w:rPr>
      </w:pPr>
    </w:p>
    <w:p w:rsidR="00F305BB" w:rsidRPr="002E3F1A" w:rsidRDefault="00F305BB" w:rsidP="00B4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  <w:r w:rsidRPr="007B6C7D"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</w:pPr>
            <w:r w:rsidRPr="001620FF">
              <w:t xml:space="preserve">1.1.1 Zvýšiť </w:t>
            </w:r>
            <w:proofErr w:type="spellStart"/>
            <w:r w:rsidRPr="001620FF">
              <w:t>inkluzívnosť</w:t>
            </w:r>
            <w:proofErr w:type="spellEnd"/>
            <w:r w:rsidRPr="001620FF"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A7D86" w:rsidP="008F13D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91163B">
              <w:t>8</w:t>
            </w:r>
            <w:r w:rsidR="00413561">
              <w:t>. 0</w:t>
            </w:r>
            <w:r>
              <w:t>3</w:t>
            </w:r>
            <w:r w:rsidR="00413561">
              <w:t>. 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8F13D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 </w:t>
            </w:r>
            <w:proofErr w:type="spellStart"/>
            <w:r>
              <w:t>line</w:t>
            </w:r>
            <w:proofErr w:type="spellEnd"/>
            <w:r>
              <w:t xml:space="preserve"> MS TEAMS</w:t>
            </w:r>
          </w:p>
        </w:tc>
      </w:tr>
      <w:tr w:rsidR="00F305BB" w:rsidRPr="007B6C7D" w:rsidTr="007B1DF6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7B6C7D" w:rsidRDefault="006058F4" w:rsidP="007B1DF6">
            <w:pPr>
              <w:tabs>
                <w:tab w:val="left" w:pos="4007"/>
              </w:tabs>
              <w:spacing w:after="0" w:line="240" w:lineRule="auto"/>
            </w:pPr>
            <w:r>
              <w:t xml:space="preserve">Ing. Zita </w:t>
            </w:r>
            <w:proofErr w:type="spellStart"/>
            <w:r>
              <w:t>Kósová</w:t>
            </w:r>
            <w:proofErr w:type="spellEnd"/>
          </w:p>
        </w:tc>
      </w:tr>
      <w:tr w:rsidR="00F305BB" w:rsidRPr="007B6C7D" w:rsidTr="007B1DF6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 w:rsidRPr="007B6C7D"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7E3AA7" w:rsidRPr="007B6C7D" w:rsidRDefault="00E2215E" w:rsidP="007B1DF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</w:tc>
      </w:tr>
    </w:tbl>
    <w:p w:rsidR="00F305BB" w:rsidRPr="00137050" w:rsidRDefault="00F305BB" w:rsidP="00137050">
      <w:pPr>
        <w:pStyle w:val="Odsekzoznam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16045B">
        <w:trPr>
          <w:trHeight w:val="3969"/>
        </w:trPr>
        <w:tc>
          <w:tcPr>
            <w:tcW w:w="9212" w:type="dxa"/>
          </w:tcPr>
          <w:p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Manažérske zhrnutie:</w:t>
            </w:r>
          </w:p>
          <w:p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</w:pPr>
          </w:p>
          <w:p w:rsidR="00A03B0F" w:rsidRDefault="00016F69" w:rsidP="00A03B0F">
            <w:pPr>
              <w:tabs>
                <w:tab w:val="left" w:pos="1114"/>
              </w:tabs>
              <w:spacing w:after="0" w:line="240" w:lineRule="auto"/>
            </w:pPr>
            <w:r w:rsidRPr="002C638F">
              <w:rPr>
                <w:b/>
              </w:rPr>
              <w:t>Kľúčové slová</w:t>
            </w:r>
            <w:r>
              <w:t xml:space="preserve">: </w:t>
            </w:r>
            <w:r w:rsidR="00A03B0F">
              <w:t xml:space="preserve">Komunikácia-z lat. </w:t>
            </w:r>
            <w:proofErr w:type="spellStart"/>
            <w:r w:rsidR="00A03B0F">
              <w:t>communicare</w:t>
            </w:r>
            <w:proofErr w:type="spellEnd"/>
            <w:r w:rsidR="00A03B0F">
              <w:t xml:space="preserve"> – proces sprostredkovania informácií, prvky      </w:t>
            </w:r>
          </w:p>
          <w:p w:rsidR="00F37918" w:rsidRDefault="00A03B0F" w:rsidP="005214A5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  komunikačného kanála, inf</w:t>
            </w:r>
            <w:r w:rsidR="005214A5">
              <w:t xml:space="preserve">ormácie, techniky, postupy, </w:t>
            </w:r>
            <w:r>
              <w:t xml:space="preserve">prostriedky </w:t>
            </w:r>
            <w:r w:rsidR="005214A5">
              <w:t xml:space="preserve">a riziká </w:t>
            </w:r>
            <w:r>
              <w:t>IKT</w:t>
            </w:r>
            <w:r w:rsidR="005214A5">
              <w:t xml:space="preserve">. </w:t>
            </w:r>
          </w:p>
          <w:p w:rsidR="00CA5356" w:rsidRDefault="00CA5356" w:rsidP="005214A5">
            <w:pPr>
              <w:tabs>
                <w:tab w:val="left" w:pos="1114"/>
              </w:tabs>
              <w:spacing w:after="0" w:line="240" w:lineRule="auto"/>
            </w:pPr>
          </w:p>
          <w:p w:rsidR="00CA5356" w:rsidRDefault="00CA5356" w:rsidP="005214A5">
            <w:pPr>
              <w:tabs>
                <w:tab w:val="left" w:pos="1114"/>
              </w:tabs>
              <w:spacing w:after="0" w:line="240" w:lineRule="auto"/>
            </w:pPr>
            <w:r>
              <w:t>Stretnutie bolo zamerané na výučbu, ktorá by sa mala realizovať v myšlienke aplikácií nových a moderných  IKT na hodinách odborných predmetov ako v prezenčnej, tak aj v dištančnej forme  a tiež aj na vý</w:t>
            </w:r>
            <w:r w:rsidR="00AB0B03">
              <w:t>menu skúseností v tejto oblasti vo vyučovaní  jednotlivých odborných predmetov .</w:t>
            </w:r>
          </w:p>
          <w:p w:rsidR="00CA5356" w:rsidRPr="007B6C7D" w:rsidRDefault="00CA5356" w:rsidP="005214A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lastRenderedPageBreak/>
              <w:t>Hlavné body, témy stretnutia, zhrnutie priebehu stretnutia:</w:t>
            </w:r>
          </w:p>
          <w:p w:rsidR="007267EB" w:rsidRDefault="007267EB" w:rsidP="007267EB">
            <w:pPr>
              <w:tabs>
                <w:tab w:val="left" w:pos="1114"/>
              </w:tabs>
              <w:spacing w:after="0" w:line="240" w:lineRule="auto"/>
            </w:pPr>
          </w:p>
          <w:p w:rsidR="00CA5356" w:rsidRDefault="00CA5356" w:rsidP="00A17FD5">
            <w:pPr>
              <w:ind w:left="-15" w:right="11"/>
            </w:pPr>
            <w:r>
              <w:t>1. Objasnenie si základných  pojmov</w:t>
            </w:r>
            <w:r w:rsidR="00BF6F34">
              <w:t xml:space="preserve">: </w:t>
            </w:r>
            <w:r>
              <w:t xml:space="preserve"> informačné a komunikačné technológie, množstvo techní</w:t>
            </w:r>
            <w:r w:rsidR="00A17FD5" w:rsidRPr="00A17FD5">
              <w:t xml:space="preserve">k, </w:t>
            </w:r>
            <w:r>
              <w:t xml:space="preserve">  </w:t>
            </w:r>
            <w:r w:rsidR="00A17FD5" w:rsidRPr="00A17FD5">
              <w:t>postupov a prostriedkov, ktoré spoločnosť využíva na vzájomnú komunikáciu</w:t>
            </w:r>
            <w:r>
              <w:t>.</w:t>
            </w:r>
            <w:r w:rsidR="00BF6F34">
              <w:t xml:space="preserve"> </w:t>
            </w:r>
          </w:p>
          <w:p w:rsidR="00BF6F34" w:rsidRDefault="00CA5356" w:rsidP="00BF6F34">
            <w:pPr>
              <w:ind w:left="-15" w:right="11"/>
            </w:pPr>
            <w:r>
              <w:t xml:space="preserve">2. </w:t>
            </w:r>
            <w:r w:rsidR="00A17FD5" w:rsidRPr="00A17FD5">
              <w:t xml:space="preserve"> </w:t>
            </w:r>
            <w:r w:rsidR="00BF6F34" w:rsidRPr="00B650FA">
              <w:t>Úlohou IKT je umožnenie učiteľom a žiakom riešiť náročné a obsahovo lákavé problémy vždy, keď je to primerané. Žiaden dokonalý softvér sám o sebe nezabezpečí, že sa žiak niečo naučí. Poznatok musí vzniknúť v hlave žiaka vďaka motivácii a expozícii, hlavne v interakcii s inými žiakmi, s učiteľom, prípadne s počítačom či inými IKT. Podporuje sa tým: priame bádanie, priame vyjadrovanie, priamy zážitok, rôznorod</w:t>
            </w:r>
            <w:r w:rsidR="00BF6F34">
              <w:t>osť kultúr, rôznorodosť jazykov atď.</w:t>
            </w:r>
          </w:p>
          <w:p w:rsidR="00BF6F34" w:rsidRDefault="00BF6F34" w:rsidP="00BF6F34">
            <w:pPr>
              <w:ind w:left="-15" w:right="11"/>
            </w:pPr>
            <w:r>
              <w:t xml:space="preserve">3. </w:t>
            </w:r>
            <w:r w:rsidR="0036360D">
              <w:t>Najčastejšie v</w:t>
            </w:r>
            <w:r>
              <w:t>yu</w:t>
            </w:r>
            <w:r w:rsidR="0036360D">
              <w:t xml:space="preserve">žívaný prostriedkov IKT na našej škole pri výuke odborných predmetov sú internet a </w:t>
            </w:r>
            <w:proofErr w:type="spellStart"/>
            <w:r w:rsidR="0036360D">
              <w:t>powerpointové</w:t>
            </w:r>
            <w:proofErr w:type="spellEnd"/>
            <w:r w:rsidR="0036360D">
              <w:t xml:space="preserve"> prezentácie, ktoré majú skôr funkciu </w:t>
            </w:r>
            <w:proofErr w:type="spellStart"/>
            <w:r w:rsidR="0036360D">
              <w:t>dokresľovaciu</w:t>
            </w:r>
            <w:proofErr w:type="spellEnd"/>
            <w:r w:rsidR="0036360D">
              <w:t xml:space="preserve">, doplňujúcu, aby si žiak vytvoril v závere vyučovania predstavu o obsahu celého preberaného učiva.  </w:t>
            </w:r>
          </w:p>
          <w:p w:rsidR="0036360D" w:rsidRDefault="0036360D" w:rsidP="00BF6F34">
            <w:pPr>
              <w:ind w:left="-15" w:right="11"/>
            </w:pPr>
            <w:r>
              <w:t xml:space="preserve">4. Rozbieha sa využívanie interaktívnej tabule, ktorá prináša zmenu v spôsobe práce učiteľa s novými motivačnými prvkami, zapája žiakov priamo do výučby, čím ich aktivuje na hodine a </w:t>
            </w:r>
            <w:r w:rsidR="00D6608A">
              <w:t xml:space="preserve">tým </w:t>
            </w:r>
            <w:r>
              <w:t xml:space="preserve">podporuje </w:t>
            </w:r>
            <w:r w:rsidR="00D6608A">
              <w:t xml:space="preserve">a rozvíja </w:t>
            </w:r>
            <w:r>
              <w:t>ich tvorivosť a fantáziu.</w:t>
            </w:r>
          </w:p>
          <w:p w:rsidR="00D6608A" w:rsidRDefault="00D6608A" w:rsidP="00BF6F34">
            <w:pPr>
              <w:ind w:left="-15" w:right="11"/>
            </w:pPr>
            <w:r>
              <w:t>5. Bežným prostriedkom IKT je aj mobilný telefón s fotoaparátom aj kamerou. Tu treba zvážiť aj všetky riziká, ale pri rozumnom využití, môže žiakov motivovať k vyššej aktivite.</w:t>
            </w:r>
          </w:p>
          <w:p w:rsidR="00AB0B03" w:rsidRDefault="00D6608A" w:rsidP="00BF6F34">
            <w:pPr>
              <w:ind w:left="-15" w:right="11"/>
            </w:pPr>
            <w:r>
              <w:t xml:space="preserve">6. V čase dištančného vzdelávania sa využívajú rôzne aplikácie ako je MS </w:t>
            </w:r>
            <w:proofErr w:type="spellStart"/>
            <w:r>
              <w:t>Teams</w:t>
            </w:r>
            <w:proofErr w:type="spellEnd"/>
            <w:r>
              <w:t xml:space="preserve">,  školská stránka </w:t>
            </w:r>
            <w:proofErr w:type="spellStart"/>
            <w:r>
              <w:t>edupage</w:t>
            </w:r>
            <w:proofErr w:type="spellEnd"/>
            <w:r>
              <w:t xml:space="preserve">, ktoré môžu mať žiaci stiahnuté ako na PC tak a v mobilnom telefóne. V MS </w:t>
            </w:r>
            <w:proofErr w:type="spellStart"/>
            <w:r>
              <w:t>Teamse</w:t>
            </w:r>
            <w:proofErr w:type="spellEnd"/>
            <w:r>
              <w:t xml:space="preserve">  dokážeme plnohodnotne odučiť učivo, žiakov preskúšať ako ústne, tak aj písomne, vieme tvoriť testy, telefonovať, posielať si správy , materiály  ku štúdiu  atď.</w:t>
            </w:r>
          </w:p>
          <w:p w:rsidR="00A17FD5" w:rsidRPr="003A3F71" w:rsidRDefault="00D6608A" w:rsidP="00B650FA">
            <w:pPr>
              <w:ind w:left="-15" w:right="11"/>
            </w:pPr>
            <w:r>
              <w:t xml:space="preserve">7. </w:t>
            </w:r>
            <w:r w:rsidR="001D5283">
              <w:t xml:space="preserve">Pri využívaní IKT musíme zvážiť aj riziká ako sú napr.: </w:t>
            </w:r>
            <w:r>
              <w:t xml:space="preserve"> nevedomosť d</w:t>
            </w:r>
            <w:r w:rsidR="001D5283">
              <w:t xml:space="preserve">ospelých, znalosť detí </w:t>
            </w:r>
            <w:r>
              <w:t>množstvo času stráveného pri počítači - narastá obezita, poškodzuje sa držanie tela</w:t>
            </w:r>
            <w:r w:rsidR="001D5283">
              <w:t>,</w:t>
            </w:r>
            <w:r>
              <w:t xml:space="preserve">  zlá životospráva </w:t>
            </w:r>
            <w:r w:rsidR="001D5283">
              <w:t>nedostatok</w:t>
            </w:r>
            <w:r>
              <w:t xml:space="preserve"> pohybu</w:t>
            </w:r>
            <w:r w:rsidR="001D5283">
              <w:t xml:space="preserve">, </w:t>
            </w:r>
            <w:r>
              <w:t>neosobná komunikácia – vytráca sa potreba ľudského kontaktu</w:t>
            </w:r>
            <w:r w:rsidR="001D5283">
              <w:t xml:space="preserve">, </w:t>
            </w:r>
            <w:r>
              <w:t xml:space="preserve"> zlé vyjadrovacie schopnosti žiakov – vyjadrujú sa stručne, majú malú slovnú zásobu, v písomných prejavoch prestávajú používať interpunkciu a diakritiku</w:t>
            </w:r>
            <w:r w:rsidR="001D5283">
              <w:t xml:space="preserve">, </w:t>
            </w:r>
            <w:r>
              <w:t xml:space="preserve"> komunikácia prostredníctvom sociálnych sietí na internete – odhaľujú svoje súkromie  atď.</w:t>
            </w:r>
          </w:p>
        </w:tc>
      </w:tr>
      <w:tr w:rsidR="00F305BB" w:rsidRPr="007B6C7D" w:rsidTr="00B370A1">
        <w:trPr>
          <w:trHeight w:val="2258"/>
        </w:trPr>
        <w:tc>
          <w:tcPr>
            <w:tcW w:w="9212" w:type="dxa"/>
          </w:tcPr>
          <w:p w:rsidR="00F305BB" w:rsidRPr="006137D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Závery a odporúčania:</w:t>
            </w:r>
          </w:p>
          <w:p w:rsidR="00945A62" w:rsidRPr="007B6C7D" w:rsidRDefault="001D5283" w:rsidP="00AB0B03">
            <w:pPr>
              <w:ind w:left="-15" w:right="11"/>
            </w:pPr>
            <w:r>
              <w:t>IKT treba výraznejšie presad</w:t>
            </w:r>
            <w:r w:rsidR="00AB0B03">
              <w:t>zovať vo vyučovaní  najmä pri tých tematický</w:t>
            </w:r>
            <w:r>
              <w:t>ch celkoch, v ktor</w:t>
            </w:r>
            <w:r w:rsidR="00AB0B03">
              <w:t xml:space="preserve">ých </w:t>
            </w:r>
            <w:r>
              <w:t xml:space="preserve"> </w:t>
            </w:r>
            <w:r w:rsidR="00AB0B03" w:rsidRPr="00A17FD5">
              <w:t>je potrebné vysvetliť nielen obsah, ale aj funkčnosť, či aplikov</w:t>
            </w:r>
            <w:r w:rsidR="00AB0B03">
              <w:t xml:space="preserve">ateľnosť určitého problému </w:t>
            </w:r>
            <w:r w:rsidR="00AB0B03" w:rsidRPr="00A17FD5">
              <w:t xml:space="preserve"> na hodinách odborných </w:t>
            </w:r>
            <w:r w:rsidR="00AB0B03">
              <w:t xml:space="preserve"> predmetoch</w:t>
            </w:r>
            <w:r w:rsidR="00132F5D">
              <w:t xml:space="preserve">. </w:t>
            </w:r>
            <w:r w:rsidR="00AB0B03">
              <w:t xml:space="preserve"> </w:t>
            </w:r>
            <w:r w:rsidR="00132F5D">
              <w:t xml:space="preserve">Využívanie IKT v čase dištančného </w:t>
            </w:r>
            <w:r>
              <w:t xml:space="preserve">vzdelávania je nevyhnutné.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8245F" w:rsidP="007B6C7D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</w:t>
            </w:r>
            <w:r w:rsidR="00E54458">
              <w:t>Daniela</w:t>
            </w:r>
            <w:proofErr w:type="spellEnd"/>
            <w:r w:rsidR="00E54458">
              <w:t xml:space="preserve"> Kurucová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Dátum</w:t>
            </w:r>
          </w:p>
        </w:tc>
        <w:tc>
          <w:tcPr>
            <w:tcW w:w="5135" w:type="dxa"/>
          </w:tcPr>
          <w:p w:rsidR="00F305BB" w:rsidRPr="007B6C7D" w:rsidRDefault="005A7D86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A97A2E">
              <w:t>8</w:t>
            </w:r>
            <w:r w:rsidR="00A12D54">
              <w:t>. 0</w:t>
            </w:r>
            <w:r>
              <w:t>3</w:t>
            </w:r>
            <w:r w:rsidR="00A12D54">
              <w:t>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Karol </w:t>
            </w:r>
            <w:proofErr w:type="spellStart"/>
            <w:r>
              <w:t>Ďungel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</w:pPr>
            <w:r w:rsidRPr="007B6C7D"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5E" w:rsidRDefault="00E2215E" w:rsidP="00CF35D8">
      <w:pPr>
        <w:spacing w:after="0" w:line="240" w:lineRule="auto"/>
      </w:pPr>
      <w:r>
        <w:separator/>
      </w:r>
    </w:p>
  </w:endnote>
  <w:endnote w:type="continuationSeparator" w:id="0">
    <w:p w:rsidR="00E2215E" w:rsidRDefault="00E2215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5E" w:rsidRDefault="00E2215E" w:rsidP="00CF35D8">
      <w:pPr>
        <w:spacing w:after="0" w:line="240" w:lineRule="auto"/>
      </w:pPr>
      <w:r>
        <w:separator/>
      </w:r>
    </w:p>
  </w:footnote>
  <w:footnote w:type="continuationSeparator" w:id="0">
    <w:p w:rsidR="00E2215E" w:rsidRDefault="00E2215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E71EA5"/>
    <w:multiLevelType w:val="hybridMultilevel"/>
    <w:tmpl w:val="C0E4A44A"/>
    <w:lvl w:ilvl="0" w:tplc="3B545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5764"/>
    <w:multiLevelType w:val="hybridMultilevel"/>
    <w:tmpl w:val="C0E4A44A"/>
    <w:lvl w:ilvl="0" w:tplc="3B545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6F69"/>
    <w:rsid w:val="000248EB"/>
    <w:rsid w:val="000446F3"/>
    <w:rsid w:val="00044D42"/>
    <w:rsid w:val="00053B89"/>
    <w:rsid w:val="00062DD8"/>
    <w:rsid w:val="000A1718"/>
    <w:rsid w:val="000E685B"/>
    <w:rsid w:val="000E6FBF"/>
    <w:rsid w:val="000F127B"/>
    <w:rsid w:val="00100E73"/>
    <w:rsid w:val="00132F5D"/>
    <w:rsid w:val="00137050"/>
    <w:rsid w:val="00141D16"/>
    <w:rsid w:val="00146EC6"/>
    <w:rsid w:val="00151F6C"/>
    <w:rsid w:val="001544C0"/>
    <w:rsid w:val="00154698"/>
    <w:rsid w:val="0016045B"/>
    <w:rsid w:val="001620FF"/>
    <w:rsid w:val="001715B2"/>
    <w:rsid w:val="001745A4"/>
    <w:rsid w:val="00195BD6"/>
    <w:rsid w:val="001A5EA2"/>
    <w:rsid w:val="001B69AF"/>
    <w:rsid w:val="001D498E"/>
    <w:rsid w:val="001D5283"/>
    <w:rsid w:val="001E41DC"/>
    <w:rsid w:val="00203036"/>
    <w:rsid w:val="00216126"/>
    <w:rsid w:val="0021714A"/>
    <w:rsid w:val="00225CD9"/>
    <w:rsid w:val="00240204"/>
    <w:rsid w:val="002541BA"/>
    <w:rsid w:val="0026503A"/>
    <w:rsid w:val="002651DE"/>
    <w:rsid w:val="00270384"/>
    <w:rsid w:val="00285495"/>
    <w:rsid w:val="00286A05"/>
    <w:rsid w:val="0029128B"/>
    <w:rsid w:val="002931D4"/>
    <w:rsid w:val="00293CF4"/>
    <w:rsid w:val="0029572B"/>
    <w:rsid w:val="00296C49"/>
    <w:rsid w:val="002C638F"/>
    <w:rsid w:val="002D7F9B"/>
    <w:rsid w:val="002D7FC6"/>
    <w:rsid w:val="002E3F1A"/>
    <w:rsid w:val="002E4D53"/>
    <w:rsid w:val="002E5770"/>
    <w:rsid w:val="00330808"/>
    <w:rsid w:val="0034733D"/>
    <w:rsid w:val="00347C65"/>
    <w:rsid w:val="00357A17"/>
    <w:rsid w:val="0036360D"/>
    <w:rsid w:val="003700F7"/>
    <w:rsid w:val="003717AE"/>
    <w:rsid w:val="003A3F71"/>
    <w:rsid w:val="003C2368"/>
    <w:rsid w:val="003F10E0"/>
    <w:rsid w:val="003F46F3"/>
    <w:rsid w:val="00413561"/>
    <w:rsid w:val="00423CC3"/>
    <w:rsid w:val="00425FC7"/>
    <w:rsid w:val="00446402"/>
    <w:rsid w:val="004976B8"/>
    <w:rsid w:val="004A0FF5"/>
    <w:rsid w:val="004A47DB"/>
    <w:rsid w:val="004A72B0"/>
    <w:rsid w:val="004B72A7"/>
    <w:rsid w:val="004C05D7"/>
    <w:rsid w:val="004C54ED"/>
    <w:rsid w:val="004C68D8"/>
    <w:rsid w:val="004D1A5B"/>
    <w:rsid w:val="004D4D58"/>
    <w:rsid w:val="004F368A"/>
    <w:rsid w:val="00507CF5"/>
    <w:rsid w:val="00513584"/>
    <w:rsid w:val="00521070"/>
    <w:rsid w:val="005214A5"/>
    <w:rsid w:val="005361EC"/>
    <w:rsid w:val="00541786"/>
    <w:rsid w:val="0055263C"/>
    <w:rsid w:val="00557B9E"/>
    <w:rsid w:val="00567F91"/>
    <w:rsid w:val="00575294"/>
    <w:rsid w:val="00583AF0"/>
    <w:rsid w:val="005848C5"/>
    <w:rsid w:val="0058712F"/>
    <w:rsid w:val="00592E27"/>
    <w:rsid w:val="005A7D86"/>
    <w:rsid w:val="005C070A"/>
    <w:rsid w:val="005C17C1"/>
    <w:rsid w:val="005C56C3"/>
    <w:rsid w:val="005D72F2"/>
    <w:rsid w:val="005F584F"/>
    <w:rsid w:val="006058F4"/>
    <w:rsid w:val="006137D9"/>
    <w:rsid w:val="006150EB"/>
    <w:rsid w:val="0061763A"/>
    <w:rsid w:val="006368CD"/>
    <w:rsid w:val="006377DA"/>
    <w:rsid w:val="006651A5"/>
    <w:rsid w:val="006A3977"/>
    <w:rsid w:val="006B6CBE"/>
    <w:rsid w:val="006C5076"/>
    <w:rsid w:val="006D6A5D"/>
    <w:rsid w:val="006E1B38"/>
    <w:rsid w:val="006E77C5"/>
    <w:rsid w:val="00700E38"/>
    <w:rsid w:val="007267EB"/>
    <w:rsid w:val="00781F8D"/>
    <w:rsid w:val="007A1E8A"/>
    <w:rsid w:val="007A5170"/>
    <w:rsid w:val="007A6CFA"/>
    <w:rsid w:val="007B1DF6"/>
    <w:rsid w:val="007B6C7D"/>
    <w:rsid w:val="007B788D"/>
    <w:rsid w:val="007C628D"/>
    <w:rsid w:val="007D570A"/>
    <w:rsid w:val="007E3AA7"/>
    <w:rsid w:val="008058B8"/>
    <w:rsid w:val="008417C8"/>
    <w:rsid w:val="008516A8"/>
    <w:rsid w:val="008721DB"/>
    <w:rsid w:val="00890207"/>
    <w:rsid w:val="00895D6C"/>
    <w:rsid w:val="008A149C"/>
    <w:rsid w:val="008C3B1D"/>
    <w:rsid w:val="008C3C41"/>
    <w:rsid w:val="008C61B9"/>
    <w:rsid w:val="008F0D14"/>
    <w:rsid w:val="008F13DD"/>
    <w:rsid w:val="0091163B"/>
    <w:rsid w:val="00945A62"/>
    <w:rsid w:val="009A4B0C"/>
    <w:rsid w:val="009C3018"/>
    <w:rsid w:val="009F4F76"/>
    <w:rsid w:val="00A0288B"/>
    <w:rsid w:val="00A03B0F"/>
    <w:rsid w:val="00A12D54"/>
    <w:rsid w:val="00A17FD5"/>
    <w:rsid w:val="00A61953"/>
    <w:rsid w:val="00A71E3A"/>
    <w:rsid w:val="00A80D6B"/>
    <w:rsid w:val="00A82FC0"/>
    <w:rsid w:val="00A9043F"/>
    <w:rsid w:val="00A97651"/>
    <w:rsid w:val="00A97A2E"/>
    <w:rsid w:val="00AB0908"/>
    <w:rsid w:val="00AB0A29"/>
    <w:rsid w:val="00AB0B03"/>
    <w:rsid w:val="00AB111C"/>
    <w:rsid w:val="00AF25C6"/>
    <w:rsid w:val="00AF42A8"/>
    <w:rsid w:val="00AF5989"/>
    <w:rsid w:val="00B11DF1"/>
    <w:rsid w:val="00B370A1"/>
    <w:rsid w:val="00B372B7"/>
    <w:rsid w:val="00B379C7"/>
    <w:rsid w:val="00B440DB"/>
    <w:rsid w:val="00B62166"/>
    <w:rsid w:val="00B650FA"/>
    <w:rsid w:val="00B71530"/>
    <w:rsid w:val="00B71625"/>
    <w:rsid w:val="00B8245F"/>
    <w:rsid w:val="00BA3F55"/>
    <w:rsid w:val="00BB5601"/>
    <w:rsid w:val="00BF2F35"/>
    <w:rsid w:val="00BF4683"/>
    <w:rsid w:val="00BF4792"/>
    <w:rsid w:val="00BF6F34"/>
    <w:rsid w:val="00C05A36"/>
    <w:rsid w:val="00C065E1"/>
    <w:rsid w:val="00C31185"/>
    <w:rsid w:val="00C35D07"/>
    <w:rsid w:val="00CA0B4D"/>
    <w:rsid w:val="00CA5356"/>
    <w:rsid w:val="00CA771E"/>
    <w:rsid w:val="00CD7D64"/>
    <w:rsid w:val="00CF35D8"/>
    <w:rsid w:val="00D019FC"/>
    <w:rsid w:val="00D0796E"/>
    <w:rsid w:val="00D26B0A"/>
    <w:rsid w:val="00D2768C"/>
    <w:rsid w:val="00D5619C"/>
    <w:rsid w:val="00D6608A"/>
    <w:rsid w:val="00D76858"/>
    <w:rsid w:val="00DA6ABC"/>
    <w:rsid w:val="00DD1AA4"/>
    <w:rsid w:val="00DD2BA7"/>
    <w:rsid w:val="00E068E7"/>
    <w:rsid w:val="00E069BB"/>
    <w:rsid w:val="00E2215E"/>
    <w:rsid w:val="00E36C97"/>
    <w:rsid w:val="00E522C3"/>
    <w:rsid w:val="00E54458"/>
    <w:rsid w:val="00E83564"/>
    <w:rsid w:val="00E926D8"/>
    <w:rsid w:val="00EA3B29"/>
    <w:rsid w:val="00EC5730"/>
    <w:rsid w:val="00EE6736"/>
    <w:rsid w:val="00EF29BB"/>
    <w:rsid w:val="00F019F9"/>
    <w:rsid w:val="00F305BB"/>
    <w:rsid w:val="00F36E61"/>
    <w:rsid w:val="00F37918"/>
    <w:rsid w:val="00F61779"/>
    <w:rsid w:val="00F801DE"/>
    <w:rsid w:val="00F97CF3"/>
    <w:rsid w:val="00FA6946"/>
    <w:rsid w:val="00FB498D"/>
    <w:rsid w:val="00FC13C0"/>
    <w:rsid w:val="00FD3420"/>
    <w:rsid w:val="00FD4340"/>
    <w:rsid w:val="00FE050F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E9ED86-E8C0-44F2-A4EB-995D56AF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8C5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Miroslava Síthová</cp:lastModifiedBy>
  <cp:revision>2</cp:revision>
  <cp:lastPrinted>2017-07-21T06:21:00Z</cp:lastPrinted>
  <dcterms:created xsi:type="dcterms:W3CDTF">2021-03-12T15:10:00Z</dcterms:created>
  <dcterms:modified xsi:type="dcterms:W3CDTF">2021-03-12T15:10:00Z</dcterms:modified>
</cp:coreProperties>
</file>