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20" w:rsidRPr="0058298B" w:rsidRDefault="00AE1E20" w:rsidP="00AE1E20">
      <w:pPr>
        <w:spacing w:after="0" w:line="240" w:lineRule="auto"/>
        <w:ind w:left="360"/>
        <w:jc w:val="center"/>
        <w:textAlignment w:val="top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58298B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Poniżej kilka propozycji stron dotyczących bezpieczeństwa w sieci.</w:t>
      </w:r>
      <w:r w:rsidRPr="0058298B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br/>
      </w:r>
      <w:r w:rsidRPr="0058298B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br/>
        <w:t> </w:t>
      </w:r>
    </w:p>
    <w:p w:rsidR="00AE1E20" w:rsidRPr="0058298B" w:rsidRDefault="0058298B" w:rsidP="00AE1E20">
      <w:pPr>
        <w:spacing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hyperlink r:id="rId5" w:history="1">
        <w:r w:rsidR="00AE1E20" w:rsidRPr="0058298B">
          <w:rPr>
            <w:rFonts w:ascii="inherit" w:eastAsia="Times New Roman" w:hAnsi="inherit" w:cs="Arial"/>
            <w:b/>
            <w:bCs/>
            <w:color w:val="163E6A"/>
            <w:sz w:val="24"/>
            <w:szCs w:val="24"/>
            <w:u w:val="single"/>
            <w:lang w:eastAsia="pl-PL"/>
          </w:rPr>
          <w:t>www.cyfrowobezpieczni.pl/</w:t>
        </w:r>
      </w:hyperlink>
    </w:p>
    <w:p w:rsidR="00AE1E20" w:rsidRPr="0058298B" w:rsidRDefault="0058298B" w:rsidP="00AE1E20">
      <w:pPr>
        <w:spacing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hyperlink r:id="rId6" w:history="1">
        <w:r w:rsidR="00AE1E20" w:rsidRPr="0058298B">
          <w:rPr>
            <w:rFonts w:ascii="inherit" w:eastAsia="Times New Roman" w:hAnsi="inherit" w:cs="Arial"/>
            <w:b/>
            <w:bCs/>
            <w:color w:val="163E6A"/>
            <w:sz w:val="24"/>
            <w:szCs w:val="24"/>
            <w:u w:val="single"/>
            <w:lang w:eastAsia="pl-PL"/>
          </w:rPr>
          <w:t>https://fundacja.orange.pl/strefa-wiedzy/materialy-edukacyjne-dla-rodzicow/</w:t>
        </w:r>
      </w:hyperlink>
    </w:p>
    <w:p w:rsidR="00AE1E20" w:rsidRPr="0058298B" w:rsidRDefault="0058298B" w:rsidP="00AE1E20">
      <w:pPr>
        <w:spacing w:line="240" w:lineRule="auto"/>
        <w:jc w:val="center"/>
        <w:textAlignment w:val="top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hyperlink r:id="rId7" w:history="1">
        <w:r w:rsidR="00AE1E20" w:rsidRPr="0058298B">
          <w:rPr>
            <w:rFonts w:ascii="inherit" w:eastAsia="Times New Roman" w:hAnsi="inherit" w:cs="Arial"/>
            <w:b/>
            <w:bCs/>
            <w:color w:val="163E6A"/>
            <w:sz w:val="24"/>
            <w:szCs w:val="24"/>
            <w:u w:val="single"/>
            <w:lang w:eastAsia="pl-PL"/>
          </w:rPr>
          <w:t>http://dzieckowsieci.fdn.pl/kampanie-spoleczne-stop-cyberprzemocy</w:t>
        </w:r>
      </w:hyperlink>
    </w:p>
    <w:p w:rsidR="007125DA" w:rsidRDefault="007125DA">
      <w:bookmarkStart w:id="0" w:name="_GoBack"/>
      <w:bookmarkEnd w:id="0"/>
    </w:p>
    <w:sectPr w:rsidR="0071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30C0B"/>
    <w:multiLevelType w:val="multilevel"/>
    <w:tmpl w:val="7966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20"/>
    <w:rsid w:val="0058298B"/>
    <w:rsid w:val="007125DA"/>
    <w:rsid w:val="00A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62301-F309-473A-A164-E945E33F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5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0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zieckowsieci.fdn.pl/kampanie-spoleczne-stop-cyberprzemo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ndacja.orange.pl/strefa-wiedzy/materialy-edukacyjne-dla-rodzicow/" TargetMode="External"/><Relationship Id="rId5" Type="http://schemas.openxmlformats.org/officeDocument/2006/relationships/hyperlink" Target="https://www.cyfrowobezpieczni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Małgorzata Sankowska</cp:lastModifiedBy>
  <cp:revision>2</cp:revision>
  <dcterms:created xsi:type="dcterms:W3CDTF">2022-10-27T07:55:00Z</dcterms:created>
  <dcterms:modified xsi:type="dcterms:W3CDTF">2022-11-04T07:31:00Z</dcterms:modified>
</cp:coreProperties>
</file>