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4E" w:rsidRPr="000138AD" w:rsidRDefault="00BC32F0" w:rsidP="00BC32F0">
      <w:pPr>
        <w:jc w:val="center"/>
        <w:rPr>
          <w:b/>
          <w:sz w:val="28"/>
        </w:rPr>
      </w:pPr>
      <w:r w:rsidRPr="000138AD">
        <w:rPr>
          <w:b/>
          <w:sz w:val="28"/>
        </w:rPr>
        <w:t>Temat kompleksowy</w:t>
      </w:r>
      <w:r w:rsidR="0023737B" w:rsidRPr="000138AD">
        <w:rPr>
          <w:b/>
          <w:sz w:val="28"/>
        </w:rPr>
        <w:t>:</w:t>
      </w:r>
      <w:r w:rsidRPr="000138AD">
        <w:rPr>
          <w:b/>
          <w:sz w:val="28"/>
        </w:rPr>
        <w:t xml:space="preserve"> Bezpieczeństwo przede wszystkim – niebezpieczne lekarstwa i środki chemiczne</w:t>
      </w:r>
    </w:p>
    <w:p w:rsidR="00BC32F0" w:rsidRDefault="00BC32F0"/>
    <w:p w:rsidR="00BC32F0" w:rsidRPr="000138AD" w:rsidRDefault="00BC32F0">
      <w:pPr>
        <w:rPr>
          <w:sz w:val="24"/>
          <w:u w:val="single"/>
        </w:rPr>
      </w:pPr>
      <w:r w:rsidRPr="000138AD">
        <w:rPr>
          <w:sz w:val="24"/>
          <w:u w:val="single"/>
        </w:rPr>
        <w:t>Poniedziałek – 22.02.2021</w:t>
      </w:r>
    </w:p>
    <w:p w:rsidR="00BC32F0" w:rsidRPr="000138AD" w:rsidRDefault="00BC32F0">
      <w:pPr>
        <w:rPr>
          <w:b/>
          <w:sz w:val="24"/>
        </w:rPr>
      </w:pPr>
      <w:r w:rsidRPr="000138AD">
        <w:rPr>
          <w:b/>
          <w:sz w:val="24"/>
        </w:rPr>
        <w:t>Niebezpieczne lekarstwa – opowiadanie o Jasiu łakomczuszku</w:t>
      </w:r>
    </w:p>
    <w:p w:rsidR="0023737B" w:rsidRPr="000138AD" w:rsidRDefault="0023737B" w:rsidP="000138AD">
      <w:pPr>
        <w:jc w:val="both"/>
        <w:rPr>
          <w:sz w:val="24"/>
        </w:rPr>
      </w:pPr>
      <w:r w:rsidRPr="000138AD">
        <w:rPr>
          <w:sz w:val="24"/>
        </w:rPr>
        <w:t>Jaś był bardzo niezadowolony. Łakomczuch zjadł wszystkie cukierki, jakie były u niego w domu. Nawet rurki i chałwę. Poszedł więc na podwórko i spytał się kolegom, czy nie mają czegoś słodkiego. Ale nikt nie miał. Jasiu wrócił do domu i zaczął jeszcze raz przeszukiwać różne miejsca. Zauważył, że na stole w pokoju dziadka leży coś ciekawego. Wcześniej wchodził tam tylko wtedy, gdy był dziadek. Teraz jednak dziadka nie było. Za to na stole w buteleczkach Jasiu zauważył kolorowe kuleczki. No nareszcie znalazłem to, czego szukałem – pomyślał chłopiec. Zbyt wielka to była pokusa dla łakomczucha. Wszedł do pokoju, otworzył pierwszą butelkę i aż uśmiechnął się z zadowolenia. W środku znajdowało się dużo miłych, żółtych pastylek. Ślinka pociekła łakomczuchowi. Zjadł jedną. Mniam, mniam – ale słodka. Połknął szybko kolejne, aż w buteleczce nic nie zostało. W fiolce obok zobaczył podobne do malinowych landrynek drażetki. Zjadł całą garść. Pyszne! Dziadek chyba się na niego nie obrazi. Zawsze przecież częstował swego wnuczka cukierkami. Porozglądał się po pokoju, ale nic ciekawego już nie znalazł. Wyszedł i podreptał do siebie, bo poczuł, że zakręciło mu się  w głowie. Położył się na tapczan i zaczął go boleć brzuch. Bardzo chciało mu się spać. Zasypiając, usłyszał jeszcze, jak mama krzyczała, że gdzieś się podziały lekarstwa dziadka. Potem już nic nie pamiętał. Kiedy się obudził, zobaczył, że leży w jakimś dziwnym miejscu. Wszyscy dookoła są ubrani na biało. Nawet mama miała biały fartuch. Ciągle bolał go brzuch i kręciło mu się w głowie. Znowu zasnął. Na dobre obudził się dopiero następnego dnia. Dowiedział się, że pyszne dziadkowe cukierki to były lekarstwa, przepisane przez lekarza na chore serce i, że omal nie umarł, myląc lekarstwa z cukierkami.</w:t>
      </w:r>
    </w:p>
    <w:p w:rsidR="0023737B" w:rsidRPr="000138AD" w:rsidRDefault="0023737B" w:rsidP="0023737B">
      <w:pPr>
        <w:rPr>
          <w:sz w:val="24"/>
        </w:rPr>
      </w:pPr>
    </w:p>
    <w:p w:rsidR="0023737B" w:rsidRPr="000138AD" w:rsidRDefault="000138AD" w:rsidP="0023737B">
      <w:pPr>
        <w:rPr>
          <w:b/>
          <w:sz w:val="24"/>
        </w:rPr>
      </w:pPr>
      <w:r w:rsidRPr="000138AD">
        <w:rPr>
          <w:b/>
          <w:sz w:val="24"/>
        </w:rPr>
        <w:t>Pytania</w:t>
      </w:r>
      <w:r w:rsidR="0023737B" w:rsidRPr="000138AD">
        <w:rPr>
          <w:b/>
          <w:sz w:val="24"/>
        </w:rPr>
        <w:t xml:space="preserve"> na temat treści</w:t>
      </w:r>
      <w:r w:rsidRPr="000138AD">
        <w:rPr>
          <w:b/>
          <w:sz w:val="24"/>
        </w:rPr>
        <w:t xml:space="preserve"> opowiadania</w:t>
      </w:r>
      <w:r w:rsidR="0023737B" w:rsidRPr="000138AD">
        <w:rPr>
          <w:b/>
          <w:sz w:val="24"/>
        </w:rPr>
        <w:t>:</w:t>
      </w:r>
    </w:p>
    <w:p w:rsidR="0023737B" w:rsidRPr="000138AD" w:rsidRDefault="0023737B" w:rsidP="0023737B">
      <w:pPr>
        <w:pStyle w:val="Akapitzlist"/>
        <w:numPr>
          <w:ilvl w:val="0"/>
          <w:numId w:val="2"/>
        </w:numPr>
        <w:rPr>
          <w:sz w:val="24"/>
        </w:rPr>
      </w:pPr>
      <w:r w:rsidRPr="000138AD">
        <w:rPr>
          <w:sz w:val="24"/>
        </w:rPr>
        <w:t xml:space="preserve">Co lubił jeść Jasiu? </w:t>
      </w:r>
    </w:p>
    <w:p w:rsidR="0023737B" w:rsidRPr="000138AD" w:rsidRDefault="0023737B" w:rsidP="0023737B">
      <w:pPr>
        <w:pStyle w:val="Akapitzlist"/>
        <w:numPr>
          <w:ilvl w:val="0"/>
          <w:numId w:val="2"/>
        </w:numPr>
        <w:rPr>
          <w:sz w:val="24"/>
        </w:rPr>
      </w:pPr>
      <w:r w:rsidRPr="000138AD">
        <w:rPr>
          <w:sz w:val="24"/>
        </w:rPr>
        <w:t xml:space="preserve">Co zrobił chłopiec, kiedy nie znalazł w domu nic słodkiego do zjedzenia? </w:t>
      </w:r>
    </w:p>
    <w:p w:rsidR="0023737B" w:rsidRPr="000138AD" w:rsidRDefault="0023737B" w:rsidP="0023737B">
      <w:pPr>
        <w:pStyle w:val="Akapitzlist"/>
        <w:numPr>
          <w:ilvl w:val="0"/>
          <w:numId w:val="2"/>
        </w:numPr>
        <w:rPr>
          <w:sz w:val="24"/>
        </w:rPr>
      </w:pPr>
      <w:r w:rsidRPr="000138AD">
        <w:rPr>
          <w:sz w:val="24"/>
        </w:rPr>
        <w:t xml:space="preserve"> </w:t>
      </w:r>
      <w:r w:rsidR="009543FA" w:rsidRPr="000138AD">
        <w:rPr>
          <w:sz w:val="24"/>
        </w:rPr>
        <w:t>Czy słodycze są zdrowe?</w:t>
      </w:r>
      <w:r w:rsidRPr="000138AD">
        <w:rPr>
          <w:sz w:val="24"/>
        </w:rPr>
        <w:t xml:space="preserve"> </w:t>
      </w:r>
    </w:p>
    <w:p w:rsidR="0023737B" w:rsidRPr="000138AD" w:rsidRDefault="0023737B" w:rsidP="0023737B">
      <w:pPr>
        <w:pStyle w:val="Akapitzlist"/>
        <w:numPr>
          <w:ilvl w:val="0"/>
          <w:numId w:val="2"/>
        </w:numPr>
        <w:rPr>
          <w:sz w:val="24"/>
        </w:rPr>
      </w:pPr>
      <w:r w:rsidRPr="000138AD">
        <w:rPr>
          <w:sz w:val="24"/>
        </w:rPr>
        <w:t xml:space="preserve"> Gdzie obudził się Jasiu? </w:t>
      </w:r>
    </w:p>
    <w:p w:rsidR="00C80B56" w:rsidRPr="000138AD" w:rsidRDefault="0023737B" w:rsidP="00C80B56">
      <w:pPr>
        <w:pStyle w:val="Akapitzlist"/>
        <w:numPr>
          <w:ilvl w:val="0"/>
          <w:numId w:val="2"/>
        </w:numPr>
        <w:rPr>
          <w:sz w:val="24"/>
        </w:rPr>
      </w:pPr>
      <w:r w:rsidRPr="000138AD">
        <w:rPr>
          <w:sz w:val="24"/>
        </w:rPr>
        <w:t xml:space="preserve"> Co mogło się zdarzyć w wyniku tego, że Jasiu pomylił cukierki z lekarstwami?</w:t>
      </w:r>
    </w:p>
    <w:p w:rsidR="00E108B4" w:rsidRDefault="00E108B4" w:rsidP="003C3F60">
      <w:pPr>
        <w:rPr>
          <w:sz w:val="24"/>
        </w:rPr>
      </w:pPr>
    </w:p>
    <w:p w:rsidR="00957D7A" w:rsidRDefault="00957D7A" w:rsidP="003C3F60">
      <w:pPr>
        <w:rPr>
          <w:b/>
          <w:sz w:val="24"/>
        </w:rPr>
      </w:pPr>
    </w:p>
    <w:p w:rsidR="00E108B4" w:rsidRDefault="00E108B4" w:rsidP="003C3F60">
      <w:pPr>
        <w:rPr>
          <w:b/>
          <w:sz w:val="24"/>
        </w:rPr>
      </w:pPr>
    </w:p>
    <w:p w:rsidR="003C3F60" w:rsidRPr="000138AD" w:rsidRDefault="003C3F60" w:rsidP="003C3F60">
      <w:pPr>
        <w:rPr>
          <w:b/>
          <w:sz w:val="24"/>
        </w:rPr>
      </w:pPr>
      <w:r w:rsidRPr="000138AD">
        <w:rPr>
          <w:b/>
          <w:sz w:val="24"/>
        </w:rPr>
        <w:lastRenderedPageBreak/>
        <w:t>Zabawa ruchowa „Turlające się tabletki”:</w:t>
      </w:r>
    </w:p>
    <w:p w:rsidR="00C80B56" w:rsidRPr="000138AD" w:rsidRDefault="00A84296" w:rsidP="003C3F60">
      <w:pPr>
        <w:rPr>
          <w:sz w:val="24"/>
        </w:rPr>
      </w:pPr>
      <w:r>
        <w:rPr>
          <w:sz w:val="24"/>
        </w:rPr>
        <w:t xml:space="preserve">Zabawę można wykonać z rodzeństwem lub rodzicami. </w:t>
      </w:r>
      <w:r w:rsidR="000138AD">
        <w:rPr>
          <w:sz w:val="24"/>
        </w:rPr>
        <w:t>Rodzic</w:t>
      </w:r>
      <w:r w:rsidR="003C3F60" w:rsidRPr="000138AD">
        <w:rPr>
          <w:sz w:val="24"/>
        </w:rPr>
        <w:t xml:space="preserve"> rozkłada na podłodze 3 – 4 hula- hop</w:t>
      </w:r>
      <w:r w:rsidR="000138AD">
        <w:rPr>
          <w:sz w:val="24"/>
        </w:rPr>
        <w:t xml:space="preserve"> lub inny podobny przedmiot</w:t>
      </w:r>
      <w:r>
        <w:rPr>
          <w:sz w:val="24"/>
        </w:rPr>
        <w:t xml:space="preserve"> - to są buteleczki. </w:t>
      </w:r>
      <w:r w:rsidR="003C3F60" w:rsidRPr="000138AD">
        <w:rPr>
          <w:sz w:val="24"/>
        </w:rPr>
        <w:t>Dzieci</w:t>
      </w:r>
      <w:r w:rsidR="005635BE">
        <w:rPr>
          <w:sz w:val="24"/>
        </w:rPr>
        <w:t>/dziecko</w:t>
      </w:r>
      <w:r w:rsidR="003C3F60" w:rsidRPr="000138AD">
        <w:rPr>
          <w:sz w:val="24"/>
        </w:rPr>
        <w:t xml:space="preserve"> (tabletki) wchodzą do środka</w:t>
      </w:r>
      <w:r w:rsidR="005635BE">
        <w:rPr>
          <w:sz w:val="24"/>
        </w:rPr>
        <w:t xml:space="preserve">. </w:t>
      </w:r>
      <w:r w:rsidR="003C3F60" w:rsidRPr="000138AD">
        <w:rPr>
          <w:sz w:val="24"/>
        </w:rPr>
        <w:t>Na dźwięk muzyki (łagodna, ale żywa) tabletki turlają się po podłodze – czyli wysypują się z butelek. Gdy muzyka cichnie, „tabletki” szybko wracają do swoich buteleczek. Zabawę powtarzamy kilkakrotnie.</w:t>
      </w:r>
    </w:p>
    <w:p w:rsidR="006A2A1F" w:rsidRDefault="006A2A1F" w:rsidP="003C3F60">
      <w:pPr>
        <w:rPr>
          <w:b/>
          <w:sz w:val="24"/>
        </w:rPr>
      </w:pPr>
    </w:p>
    <w:p w:rsidR="00CD586D" w:rsidRDefault="00CD586D" w:rsidP="003C3F60">
      <w:pPr>
        <w:rPr>
          <w:b/>
          <w:sz w:val="24"/>
        </w:rPr>
      </w:pPr>
      <w:r>
        <w:rPr>
          <w:b/>
          <w:sz w:val="24"/>
        </w:rPr>
        <w:t>Co przedstawiają poniższe ilustracje? Dziecko próbuje nazwać przedmioty,</w:t>
      </w:r>
      <w:r w:rsidR="002B06AD">
        <w:rPr>
          <w:b/>
          <w:sz w:val="24"/>
        </w:rPr>
        <w:t xml:space="preserve"> które kojarzą się z zawodem lekarza.</w:t>
      </w:r>
    </w:p>
    <w:p w:rsidR="00957D7A" w:rsidRDefault="00957D7A" w:rsidP="003C3F60"/>
    <w:p w:rsidR="007B4930" w:rsidRDefault="007B4930" w:rsidP="00957D7A">
      <w:pPr>
        <w:jc w:val="center"/>
        <w:rPr>
          <w:noProof/>
          <w:lang w:eastAsia="pl-PL"/>
        </w:rPr>
      </w:pPr>
      <w:r>
        <w:rPr>
          <w:noProof/>
          <w:lang w:eastAsia="pl-PL"/>
        </w:rPr>
        <w:drawing>
          <wp:inline distT="0" distB="0" distL="0" distR="0" wp14:anchorId="5F30C714" wp14:editId="22D2DD2F">
            <wp:extent cx="5760720" cy="2225037"/>
            <wp:effectExtent l="0" t="3493" r="7938" b="7937"/>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5400000">
                      <a:off x="0" y="0"/>
                      <a:ext cx="5760720" cy="2225037"/>
                    </a:xfrm>
                    <a:prstGeom prst="rect">
                      <a:avLst/>
                    </a:prstGeom>
                  </pic:spPr>
                </pic:pic>
              </a:graphicData>
            </a:graphic>
          </wp:inline>
        </w:drawing>
      </w:r>
      <w:r w:rsidRPr="007B4930">
        <w:rPr>
          <w:b/>
          <w:sz w:val="144"/>
        </w:rPr>
        <w:t>LEKARZ</w:t>
      </w:r>
    </w:p>
    <w:p w:rsidR="00E0423A" w:rsidRDefault="007B4930" w:rsidP="003C3F60">
      <w:r>
        <w:rPr>
          <w:noProof/>
          <w:lang w:eastAsia="pl-PL"/>
        </w:rPr>
        <w:lastRenderedPageBreak/>
        <w:drawing>
          <wp:inline distT="0" distB="0" distL="0" distR="0" wp14:anchorId="4782B00C" wp14:editId="7BA88483">
            <wp:extent cx="2476500" cy="2535817"/>
            <wp:effectExtent l="8572" t="0" r="8573" b="8572"/>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2476500" cy="2535817"/>
                    </a:xfrm>
                    <a:prstGeom prst="rect">
                      <a:avLst/>
                    </a:prstGeom>
                  </pic:spPr>
                </pic:pic>
              </a:graphicData>
            </a:graphic>
          </wp:inline>
        </w:drawing>
      </w:r>
      <w:r>
        <w:rPr>
          <w:b/>
          <w:sz w:val="56"/>
        </w:rPr>
        <w:tab/>
      </w:r>
      <w:r>
        <w:rPr>
          <w:b/>
          <w:sz w:val="56"/>
        </w:rPr>
        <w:tab/>
      </w:r>
      <w:r>
        <w:rPr>
          <w:b/>
          <w:sz w:val="56"/>
        </w:rPr>
        <w:tab/>
      </w:r>
      <w:r w:rsidRPr="007B4930">
        <w:rPr>
          <w:b/>
          <w:sz w:val="56"/>
        </w:rPr>
        <w:t>TERMOMETR</w:t>
      </w:r>
    </w:p>
    <w:p w:rsidR="007B4930" w:rsidRDefault="007B4930" w:rsidP="003C3F60">
      <w:r>
        <w:rPr>
          <w:noProof/>
          <w:lang w:eastAsia="pl-PL"/>
        </w:rPr>
        <w:drawing>
          <wp:inline distT="0" distB="0" distL="0" distR="0" wp14:anchorId="3C7AE081" wp14:editId="51037FDE">
            <wp:extent cx="2539331" cy="2524125"/>
            <wp:effectExtent l="7302" t="0" r="2223" b="2222"/>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00">
                      <a:off x="0" y="0"/>
                      <a:ext cx="2539331" cy="2524125"/>
                    </a:xfrm>
                    <a:prstGeom prst="rect">
                      <a:avLst/>
                    </a:prstGeom>
                  </pic:spPr>
                </pic:pic>
              </a:graphicData>
            </a:graphic>
          </wp:inline>
        </w:drawing>
      </w:r>
      <w:r>
        <w:tab/>
      </w:r>
      <w:r>
        <w:tab/>
      </w:r>
      <w:r>
        <w:tab/>
      </w:r>
      <w:r w:rsidRPr="007B4930">
        <w:rPr>
          <w:b/>
          <w:sz w:val="56"/>
        </w:rPr>
        <w:t>STETOSKOP</w:t>
      </w:r>
    </w:p>
    <w:p w:rsidR="007B4930" w:rsidRDefault="007B4930" w:rsidP="003C3F60">
      <w:r>
        <w:rPr>
          <w:noProof/>
          <w:lang w:eastAsia="pl-PL"/>
        </w:rPr>
        <w:drawing>
          <wp:inline distT="0" distB="0" distL="0" distR="0" wp14:anchorId="22BFA898" wp14:editId="2DB3822C">
            <wp:extent cx="2550618" cy="2535436"/>
            <wp:effectExtent l="762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2550618" cy="2535436"/>
                    </a:xfrm>
                    <a:prstGeom prst="rect">
                      <a:avLst/>
                    </a:prstGeom>
                  </pic:spPr>
                </pic:pic>
              </a:graphicData>
            </a:graphic>
          </wp:inline>
        </w:drawing>
      </w:r>
      <w:r>
        <w:rPr>
          <w:b/>
          <w:sz w:val="56"/>
        </w:rPr>
        <w:tab/>
      </w:r>
      <w:r>
        <w:rPr>
          <w:b/>
          <w:sz w:val="56"/>
        </w:rPr>
        <w:tab/>
      </w:r>
      <w:r w:rsidRPr="007B4930">
        <w:rPr>
          <w:b/>
          <w:sz w:val="56"/>
        </w:rPr>
        <w:tab/>
        <w:t>STRZYKAWKA</w:t>
      </w:r>
    </w:p>
    <w:p w:rsidR="007B4930" w:rsidRDefault="007B4930" w:rsidP="003C3F60"/>
    <w:p w:rsidR="007B4930" w:rsidRDefault="007B4930" w:rsidP="003C3F60"/>
    <w:p w:rsidR="007B4930" w:rsidRDefault="007B4930" w:rsidP="003C3F60">
      <w:r>
        <w:rPr>
          <w:noProof/>
          <w:lang w:eastAsia="pl-PL"/>
        </w:rPr>
        <w:drawing>
          <wp:inline distT="0" distB="0" distL="0" distR="0" wp14:anchorId="0CB6D774" wp14:editId="4C91198C">
            <wp:extent cx="2508467" cy="2500888"/>
            <wp:effectExtent l="381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2511745" cy="2504156"/>
                    </a:xfrm>
                    <a:prstGeom prst="rect">
                      <a:avLst/>
                    </a:prstGeom>
                  </pic:spPr>
                </pic:pic>
              </a:graphicData>
            </a:graphic>
          </wp:inline>
        </w:drawing>
      </w:r>
      <w:r>
        <w:tab/>
      </w:r>
      <w:r>
        <w:tab/>
      </w:r>
      <w:r>
        <w:tab/>
      </w:r>
      <w:r>
        <w:tab/>
      </w:r>
      <w:r w:rsidRPr="007B4930">
        <w:rPr>
          <w:b/>
          <w:sz w:val="56"/>
        </w:rPr>
        <w:t>TABLETKI</w:t>
      </w:r>
    </w:p>
    <w:p w:rsidR="00E0423A" w:rsidRDefault="007B4930" w:rsidP="003C3F60">
      <w:r>
        <w:rPr>
          <w:noProof/>
          <w:lang w:eastAsia="pl-PL"/>
        </w:rPr>
        <w:drawing>
          <wp:inline distT="0" distB="0" distL="0" distR="0" wp14:anchorId="76ACB3B9" wp14:editId="3FCF85E0">
            <wp:extent cx="2595562" cy="2603333"/>
            <wp:effectExtent l="0" t="381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2595562" cy="2603333"/>
                    </a:xfrm>
                    <a:prstGeom prst="rect">
                      <a:avLst/>
                    </a:prstGeom>
                  </pic:spPr>
                </pic:pic>
              </a:graphicData>
            </a:graphic>
          </wp:inline>
        </w:drawing>
      </w:r>
      <w:r>
        <w:tab/>
      </w:r>
      <w:r>
        <w:tab/>
      </w:r>
      <w:r>
        <w:tab/>
      </w:r>
      <w:r>
        <w:tab/>
      </w:r>
      <w:r w:rsidRPr="007B4930">
        <w:rPr>
          <w:b/>
          <w:sz w:val="56"/>
        </w:rPr>
        <w:t>KARETKA</w:t>
      </w:r>
    </w:p>
    <w:p w:rsidR="00CD586D" w:rsidRDefault="00CD586D" w:rsidP="003C3F60">
      <w:r>
        <w:rPr>
          <w:noProof/>
          <w:lang w:eastAsia="pl-PL"/>
        </w:rPr>
        <w:drawing>
          <wp:inline distT="0" distB="0" distL="0" distR="0" wp14:anchorId="4A2488BE" wp14:editId="769EB2B1">
            <wp:extent cx="2505075" cy="2245539"/>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07311" cy="2247543"/>
                    </a:xfrm>
                    <a:prstGeom prst="rect">
                      <a:avLst/>
                    </a:prstGeom>
                  </pic:spPr>
                </pic:pic>
              </a:graphicData>
            </a:graphic>
          </wp:inline>
        </w:drawing>
      </w:r>
      <w:r>
        <w:tab/>
      </w:r>
      <w:r>
        <w:tab/>
      </w:r>
      <w:r>
        <w:tab/>
      </w:r>
      <w:r>
        <w:tab/>
      </w:r>
      <w:r w:rsidRPr="00CD586D">
        <w:rPr>
          <w:b/>
          <w:sz w:val="56"/>
        </w:rPr>
        <w:t>APTECZKA</w:t>
      </w:r>
    </w:p>
    <w:p w:rsidR="00E0423A" w:rsidRDefault="00E0423A" w:rsidP="003C3F60"/>
    <w:p w:rsidR="00E0423A" w:rsidRDefault="002B06AD" w:rsidP="003C3F60">
      <w:pPr>
        <w:rPr>
          <w:b/>
          <w:sz w:val="56"/>
        </w:rPr>
      </w:pPr>
      <w:r>
        <w:rPr>
          <w:noProof/>
          <w:lang w:eastAsia="pl-PL"/>
        </w:rPr>
        <w:lastRenderedPageBreak/>
        <w:drawing>
          <wp:inline distT="0" distB="0" distL="0" distR="0" wp14:anchorId="7DFA1D3E" wp14:editId="3C4356B1">
            <wp:extent cx="2676525" cy="1660094"/>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86626" cy="1666359"/>
                    </a:xfrm>
                    <a:prstGeom prst="rect">
                      <a:avLst/>
                    </a:prstGeom>
                  </pic:spPr>
                </pic:pic>
              </a:graphicData>
            </a:graphic>
          </wp:inline>
        </w:drawing>
      </w:r>
      <w:r>
        <w:tab/>
      </w:r>
      <w:r>
        <w:tab/>
      </w:r>
      <w:r>
        <w:tab/>
      </w:r>
      <w:r>
        <w:tab/>
      </w:r>
      <w:r w:rsidRPr="002B06AD">
        <w:rPr>
          <w:b/>
          <w:sz w:val="56"/>
        </w:rPr>
        <w:t>PLASTER</w:t>
      </w:r>
    </w:p>
    <w:p w:rsidR="00056D18" w:rsidRDefault="000A258F" w:rsidP="003C3F60">
      <w:pPr>
        <w:rPr>
          <w:b/>
          <w:sz w:val="56"/>
        </w:rPr>
      </w:pPr>
      <w:r>
        <w:rPr>
          <w:noProof/>
          <w:lang w:eastAsia="pl-PL"/>
        </w:rPr>
        <w:drawing>
          <wp:inline distT="0" distB="0" distL="0" distR="0" wp14:anchorId="6FB3BAE4" wp14:editId="26EA831B">
            <wp:extent cx="2676525" cy="2376754"/>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76525" cy="2376754"/>
                    </a:xfrm>
                    <a:prstGeom prst="rect">
                      <a:avLst/>
                    </a:prstGeom>
                  </pic:spPr>
                </pic:pic>
              </a:graphicData>
            </a:graphic>
          </wp:inline>
        </w:drawing>
      </w:r>
      <w:r>
        <w:rPr>
          <w:b/>
          <w:sz w:val="56"/>
        </w:rPr>
        <w:tab/>
      </w:r>
      <w:r>
        <w:rPr>
          <w:b/>
          <w:sz w:val="56"/>
        </w:rPr>
        <w:tab/>
      </w:r>
      <w:r>
        <w:rPr>
          <w:b/>
          <w:sz w:val="56"/>
        </w:rPr>
        <w:tab/>
      </w:r>
      <w:r>
        <w:rPr>
          <w:b/>
          <w:sz w:val="56"/>
        </w:rPr>
        <w:tab/>
        <w:t>MASECZKA</w:t>
      </w:r>
    </w:p>
    <w:p w:rsidR="00056D18" w:rsidRDefault="00FA21A2" w:rsidP="00FA21A2">
      <w:pPr>
        <w:ind w:left="4956" w:hanging="4956"/>
        <w:rPr>
          <w:b/>
          <w:sz w:val="56"/>
        </w:rPr>
      </w:pPr>
      <w:r>
        <w:rPr>
          <w:noProof/>
          <w:lang w:eastAsia="pl-PL"/>
        </w:rPr>
        <w:drawing>
          <wp:inline distT="0" distB="0" distL="0" distR="0" wp14:anchorId="7F1D0505" wp14:editId="1756984A">
            <wp:extent cx="2570520" cy="2543175"/>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71649" cy="2544292"/>
                    </a:xfrm>
                    <a:prstGeom prst="rect">
                      <a:avLst/>
                    </a:prstGeom>
                  </pic:spPr>
                </pic:pic>
              </a:graphicData>
            </a:graphic>
          </wp:inline>
        </w:drawing>
      </w:r>
      <w:r>
        <w:rPr>
          <w:b/>
          <w:sz w:val="56"/>
        </w:rPr>
        <w:t xml:space="preserve"> </w:t>
      </w:r>
      <w:r>
        <w:rPr>
          <w:b/>
          <w:sz w:val="56"/>
        </w:rPr>
        <w:tab/>
      </w:r>
      <w:r>
        <w:rPr>
          <w:b/>
          <w:sz w:val="56"/>
        </w:rPr>
        <w:tab/>
      </w:r>
      <w:r>
        <w:rPr>
          <w:b/>
          <w:sz w:val="56"/>
        </w:rPr>
        <w:tab/>
      </w:r>
      <w:r w:rsidRPr="00FA21A2">
        <w:rPr>
          <w:b/>
          <w:sz w:val="56"/>
        </w:rPr>
        <w:t>ZDJĘCIE RENTGENOWSKIE</w:t>
      </w:r>
    </w:p>
    <w:p w:rsidR="00056D18" w:rsidRPr="003711A3" w:rsidRDefault="00AB280C" w:rsidP="003711A3">
      <w:pPr>
        <w:ind w:left="4956" w:hanging="4956"/>
        <w:rPr>
          <w:b/>
          <w:sz w:val="56"/>
        </w:rPr>
      </w:pPr>
      <w:r>
        <w:rPr>
          <w:b/>
          <w:sz w:val="56"/>
        </w:rPr>
        <w:lastRenderedPageBreak/>
        <w:t xml:space="preserve">         </w:t>
      </w:r>
      <w:r>
        <w:rPr>
          <w:noProof/>
          <w:lang w:eastAsia="pl-PL"/>
        </w:rPr>
        <w:drawing>
          <wp:inline distT="0" distB="0" distL="0" distR="0" wp14:anchorId="1459F8D0" wp14:editId="5AAB12C3">
            <wp:extent cx="1638300" cy="2834854"/>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40426" cy="2838533"/>
                    </a:xfrm>
                    <a:prstGeom prst="rect">
                      <a:avLst/>
                    </a:prstGeom>
                  </pic:spPr>
                </pic:pic>
              </a:graphicData>
            </a:graphic>
          </wp:inline>
        </w:drawing>
      </w:r>
      <w:r>
        <w:rPr>
          <w:b/>
          <w:sz w:val="56"/>
        </w:rPr>
        <w:tab/>
      </w:r>
      <w:r>
        <w:rPr>
          <w:b/>
          <w:sz w:val="56"/>
        </w:rPr>
        <w:tab/>
        <w:t>RECEPTA</w:t>
      </w: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957D7A" w:rsidRDefault="00957D7A" w:rsidP="003C3F60">
      <w:pPr>
        <w:rPr>
          <w:b/>
          <w:sz w:val="24"/>
        </w:rPr>
      </w:pPr>
    </w:p>
    <w:p w:rsidR="00056D18" w:rsidRPr="00056D18" w:rsidRDefault="00056D18" w:rsidP="003C3F60">
      <w:pPr>
        <w:rPr>
          <w:b/>
          <w:sz w:val="24"/>
        </w:rPr>
      </w:pPr>
      <w:r>
        <w:rPr>
          <w:b/>
          <w:sz w:val="24"/>
        </w:rPr>
        <w:lastRenderedPageBreak/>
        <w:t>Karta pracy-</w:t>
      </w:r>
      <w:r w:rsidR="00E108B4">
        <w:rPr>
          <w:b/>
          <w:sz w:val="24"/>
        </w:rPr>
        <w:t>dziecko stara się wyciąć poniższe przedmioty. Następnie musi zastanowić się i przykleić</w:t>
      </w:r>
      <w:r>
        <w:rPr>
          <w:b/>
          <w:sz w:val="24"/>
        </w:rPr>
        <w:t xml:space="preserve"> te, które będą odpowiednie dla lekarza. Pozostałe, będą należały do nauczyciela.</w:t>
      </w:r>
    </w:p>
    <w:p w:rsidR="00957D7A" w:rsidRPr="007F6B9E" w:rsidRDefault="00056D18" w:rsidP="007F6B9E">
      <w:pPr>
        <w:ind w:firstLine="708"/>
        <w:jc w:val="center"/>
        <w:rPr>
          <w:b/>
          <w:sz w:val="56"/>
        </w:rPr>
      </w:pPr>
      <w:r>
        <w:rPr>
          <w:noProof/>
          <w:lang w:eastAsia="pl-PL"/>
        </w:rPr>
        <w:drawing>
          <wp:inline distT="0" distB="0" distL="0" distR="0" wp14:anchorId="58A40B84" wp14:editId="285A9CF9">
            <wp:extent cx="8056203" cy="5228052"/>
            <wp:effectExtent l="4127" t="0" r="6668" b="6667"/>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8111136" cy="5263700"/>
                    </a:xfrm>
                    <a:prstGeom prst="rect">
                      <a:avLst/>
                    </a:prstGeom>
                  </pic:spPr>
                </pic:pic>
              </a:graphicData>
            </a:graphic>
          </wp:inline>
        </w:drawing>
      </w:r>
    </w:p>
    <w:p w:rsidR="000A258F" w:rsidRPr="00056D18" w:rsidRDefault="000A258F" w:rsidP="00056D18">
      <w:pPr>
        <w:ind w:firstLine="708"/>
        <w:rPr>
          <w:b/>
          <w:sz w:val="72"/>
        </w:rPr>
      </w:pPr>
      <w:r w:rsidRPr="00056D18">
        <w:rPr>
          <w:b/>
          <w:sz w:val="24"/>
        </w:rPr>
        <w:lastRenderedPageBreak/>
        <w:t>Karta pracy</w:t>
      </w:r>
      <w:r w:rsidR="00056D18">
        <w:rPr>
          <w:b/>
          <w:sz w:val="24"/>
        </w:rPr>
        <w:t>-</w:t>
      </w:r>
      <w:r w:rsidR="002B6026">
        <w:rPr>
          <w:b/>
          <w:sz w:val="24"/>
        </w:rPr>
        <w:t>dziecko stara się odpowiednio połączyć</w:t>
      </w:r>
      <w:r w:rsidR="00056D18">
        <w:rPr>
          <w:b/>
          <w:sz w:val="24"/>
        </w:rPr>
        <w:t xml:space="preserve"> w pary</w:t>
      </w:r>
    </w:p>
    <w:p w:rsidR="00E0423A" w:rsidRDefault="00E0423A" w:rsidP="007F6B9E">
      <w:pPr>
        <w:ind w:left="708"/>
        <w:jc w:val="center"/>
      </w:pPr>
      <w:r>
        <w:rPr>
          <w:noProof/>
          <w:lang w:eastAsia="pl-PL"/>
        </w:rPr>
        <w:drawing>
          <wp:inline distT="0" distB="0" distL="0" distR="0" wp14:anchorId="46881D60" wp14:editId="45917866">
            <wp:extent cx="7879318" cy="5599147"/>
            <wp:effectExtent l="0" t="2858" r="4763" b="4762"/>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7895766" cy="5610835"/>
                    </a:xfrm>
                    <a:prstGeom prst="rect">
                      <a:avLst/>
                    </a:prstGeom>
                  </pic:spPr>
                </pic:pic>
              </a:graphicData>
            </a:graphic>
          </wp:inline>
        </w:drawing>
      </w:r>
    </w:p>
    <w:p w:rsidR="00E930BF" w:rsidRDefault="00E930BF" w:rsidP="003C3F60"/>
    <w:p w:rsidR="0087601F" w:rsidRDefault="0087601F" w:rsidP="003C3F60"/>
    <w:p w:rsidR="007F6B9E" w:rsidRDefault="0087601F" w:rsidP="007F6B9E">
      <w:pPr>
        <w:rPr>
          <w:b/>
          <w:sz w:val="24"/>
        </w:rPr>
      </w:pPr>
      <w:r>
        <w:rPr>
          <w:b/>
          <w:sz w:val="24"/>
        </w:rPr>
        <w:lastRenderedPageBreak/>
        <w:t>Zadaniem dziecka jest pokolorowanie lekarza. Jeśli ma ochotę, może spróbować wyciąć obrazek.</w:t>
      </w:r>
    </w:p>
    <w:p w:rsidR="007F6B9E" w:rsidRDefault="007F6B9E" w:rsidP="007F6B9E">
      <w:pPr>
        <w:rPr>
          <w:b/>
          <w:sz w:val="24"/>
        </w:rPr>
      </w:pPr>
    </w:p>
    <w:p w:rsidR="00065FEC" w:rsidRDefault="00E930BF" w:rsidP="007F6B9E">
      <w:r>
        <w:rPr>
          <w:noProof/>
          <w:lang w:eastAsia="pl-PL"/>
        </w:rPr>
        <w:drawing>
          <wp:inline distT="0" distB="0" distL="0" distR="0" wp14:anchorId="3EC202F3" wp14:editId="33F7EE88">
            <wp:extent cx="7252042" cy="3519892"/>
            <wp:effectExtent l="0" t="953" r="5398" b="5397"/>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7275368" cy="3531214"/>
                    </a:xfrm>
                    <a:prstGeom prst="rect">
                      <a:avLst/>
                    </a:prstGeom>
                  </pic:spPr>
                </pic:pic>
              </a:graphicData>
            </a:graphic>
          </wp:inline>
        </w:drawing>
      </w:r>
      <w:bookmarkStart w:id="0" w:name="_GoBack"/>
      <w:bookmarkEnd w:id="0"/>
    </w:p>
    <w:p w:rsidR="00065FEC" w:rsidRPr="00BA4773" w:rsidRDefault="00065FEC" w:rsidP="00065FEC">
      <w:pPr>
        <w:rPr>
          <w:b/>
        </w:rPr>
      </w:pPr>
      <w:r w:rsidRPr="00BA4773">
        <w:rPr>
          <w:b/>
        </w:rPr>
        <w:t>A na zakończenie propozycja ćwiczeń gimnastycznych:</w:t>
      </w:r>
    </w:p>
    <w:p w:rsidR="00065FEC" w:rsidRDefault="007F6B9E" w:rsidP="00065FEC">
      <w:hyperlink r:id="rId20" w:history="1">
        <w:r w:rsidR="00065FEC" w:rsidRPr="00BC0870">
          <w:rPr>
            <w:rStyle w:val="Hipercze"/>
          </w:rPr>
          <w:t>https://www.youtube.com/watch?v=yPHeSAx9QCc&amp;ab_channel=BLI%C5%BBEJPRZEDSZKOLA</w:t>
        </w:r>
      </w:hyperlink>
      <w:r w:rsidR="00065FEC">
        <w:t xml:space="preserve"> </w:t>
      </w:r>
    </w:p>
    <w:sectPr w:rsidR="00065FEC" w:rsidSect="00957D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A6F5B"/>
    <w:multiLevelType w:val="hybridMultilevel"/>
    <w:tmpl w:val="73B45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7117008"/>
    <w:multiLevelType w:val="hybridMultilevel"/>
    <w:tmpl w:val="4C5A6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2F0"/>
    <w:rsid w:val="000138AD"/>
    <w:rsid w:val="00056D18"/>
    <w:rsid w:val="00065FEC"/>
    <w:rsid w:val="000A258F"/>
    <w:rsid w:val="0023737B"/>
    <w:rsid w:val="00290A4E"/>
    <w:rsid w:val="002B06AD"/>
    <w:rsid w:val="002B6026"/>
    <w:rsid w:val="003711A3"/>
    <w:rsid w:val="003C3F60"/>
    <w:rsid w:val="005635BE"/>
    <w:rsid w:val="006A2A1F"/>
    <w:rsid w:val="007B4930"/>
    <w:rsid w:val="007F6B9E"/>
    <w:rsid w:val="0087601F"/>
    <w:rsid w:val="009543FA"/>
    <w:rsid w:val="00957D7A"/>
    <w:rsid w:val="00A84296"/>
    <w:rsid w:val="00AB280C"/>
    <w:rsid w:val="00BA4773"/>
    <w:rsid w:val="00BC32F0"/>
    <w:rsid w:val="00C57F2C"/>
    <w:rsid w:val="00C80B56"/>
    <w:rsid w:val="00CD586D"/>
    <w:rsid w:val="00E0423A"/>
    <w:rsid w:val="00E108B4"/>
    <w:rsid w:val="00E930BF"/>
    <w:rsid w:val="00FA21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737B"/>
    <w:pPr>
      <w:ind w:left="720"/>
      <w:contextualSpacing/>
    </w:pPr>
  </w:style>
  <w:style w:type="paragraph" w:styleId="Tekstdymka">
    <w:name w:val="Balloon Text"/>
    <w:basedOn w:val="Normalny"/>
    <w:link w:val="TekstdymkaZnak"/>
    <w:uiPriority w:val="99"/>
    <w:semiHidden/>
    <w:unhideWhenUsed/>
    <w:rsid w:val="00E042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423A"/>
    <w:rPr>
      <w:rFonts w:ascii="Tahoma" w:hAnsi="Tahoma" w:cs="Tahoma"/>
      <w:sz w:val="16"/>
      <w:szCs w:val="16"/>
    </w:rPr>
  </w:style>
  <w:style w:type="character" w:styleId="Hipercze">
    <w:name w:val="Hyperlink"/>
    <w:basedOn w:val="Domylnaczcionkaakapitu"/>
    <w:uiPriority w:val="99"/>
    <w:unhideWhenUsed/>
    <w:rsid w:val="00065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737B"/>
    <w:pPr>
      <w:ind w:left="720"/>
      <w:contextualSpacing/>
    </w:pPr>
  </w:style>
  <w:style w:type="paragraph" w:styleId="Tekstdymka">
    <w:name w:val="Balloon Text"/>
    <w:basedOn w:val="Normalny"/>
    <w:link w:val="TekstdymkaZnak"/>
    <w:uiPriority w:val="99"/>
    <w:semiHidden/>
    <w:unhideWhenUsed/>
    <w:rsid w:val="00E042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423A"/>
    <w:rPr>
      <w:rFonts w:ascii="Tahoma" w:hAnsi="Tahoma" w:cs="Tahoma"/>
      <w:sz w:val="16"/>
      <w:szCs w:val="16"/>
    </w:rPr>
  </w:style>
  <w:style w:type="character" w:styleId="Hipercze">
    <w:name w:val="Hyperlink"/>
    <w:basedOn w:val="Domylnaczcionkaakapitu"/>
    <w:uiPriority w:val="99"/>
    <w:unhideWhenUsed/>
    <w:rsid w:val="00065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yPHeSAx9QCc&amp;ab_channel=BLI%C5%BBEJPRZEDSZKOL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9</Pages>
  <Words>501</Words>
  <Characters>3012</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dc:creator>
  <cp:lastModifiedBy>Jacek</cp:lastModifiedBy>
  <cp:revision>25</cp:revision>
  <dcterms:created xsi:type="dcterms:W3CDTF">2021-02-21T08:06:00Z</dcterms:created>
  <dcterms:modified xsi:type="dcterms:W3CDTF">2021-02-21T19:20:00Z</dcterms:modified>
</cp:coreProperties>
</file>