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229" w:rsidRDefault="005F7229" w:rsidP="005F7229">
      <w:pPr>
        <w:pStyle w:val="Bezodstpw"/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5F72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4-latki</w:t>
      </w:r>
    </w:p>
    <w:p w:rsidR="005F7229" w:rsidRDefault="005F7229" w:rsidP="005F7229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1.Rodzicu wytnij poszczgólne elemnty godła z drugiego obrazka. Zadaniem dziecka jest dopasować wycięte puzzle i przykleić we właściwym miejscu godła.</w:t>
      </w:r>
    </w:p>
    <w:p w:rsidR="005F7229" w:rsidRPr="005F7229" w:rsidRDefault="005F7229" w:rsidP="005F7229">
      <w:pPr>
        <w:pStyle w:val="Bezodstpw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  <w:t>Printoteka.pl</w:t>
      </w:r>
    </w:p>
    <w:p w:rsidR="001C7E95" w:rsidRDefault="005F7229" w:rsidP="009511F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7497" cy="6594232"/>
            <wp:effectExtent l="19050" t="0" r="0" b="0"/>
            <wp:docPr id="1" name="Obraz 1" descr="C:\Users\2019\AppData\Local\Microsoft\Windows\Temporary Internet Files\Content.Word\img0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AppData\Local\Microsoft\Windows\Temporary Internet Files\Content.Word\img045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043" b="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7" cy="659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29" w:rsidRDefault="005F7229"/>
    <w:p w:rsidR="005F7229" w:rsidRDefault="005F7229" w:rsidP="009511F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57497" cy="7042640"/>
            <wp:effectExtent l="19050" t="0" r="0" b="0"/>
            <wp:docPr id="4" name="Obraz 4" descr="C:\Users\2019\AppData\Local\Microsoft\Windows\Temporary Internet Files\Content.Word\img0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AppData\Local\Microsoft\Windows\Temporary Internet Files\Content.Word\img04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207" b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7" cy="70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6C" w:rsidRDefault="0006236C"/>
    <w:p w:rsidR="0006236C" w:rsidRDefault="0006236C"/>
    <w:p w:rsidR="0006236C" w:rsidRDefault="0006236C"/>
    <w:p w:rsidR="0006236C" w:rsidRDefault="0006236C"/>
    <w:p w:rsidR="0006236C" w:rsidRDefault="0006236C"/>
    <w:p w:rsidR="009511F2" w:rsidRDefault="009511F2" w:rsidP="000623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511F2" w:rsidRDefault="009511F2" w:rsidP="000623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511F2" w:rsidRDefault="009511F2" w:rsidP="000623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511F2" w:rsidRDefault="009511F2" w:rsidP="000623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511F2" w:rsidRDefault="009511F2" w:rsidP="000623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511F2" w:rsidRDefault="009511F2" w:rsidP="000623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6236C" w:rsidRPr="0006236C" w:rsidRDefault="0006236C" w:rsidP="000623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06236C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236C">
        <w:rPr>
          <w:rFonts w:ascii="Times New Roman" w:hAnsi="Times New Roman" w:cs="Times New Roman"/>
          <w:b/>
          <w:sz w:val="24"/>
          <w:szCs w:val="24"/>
        </w:rPr>
        <w:t>Flaga Polski do wyklejania plasteliną po krokach, wyklejania bibułą lub malowania placami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6236C" w:rsidRDefault="0006236C">
      <w:r w:rsidRPr="0006236C">
        <w:rPr>
          <w:noProof/>
          <w:lang w:eastAsia="pl-PL"/>
        </w:rPr>
        <w:drawing>
          <wp:inline distT="0" distB="0" distL="0" distR="0">
            <wp:extent cx="5760720" cy="3803711"/>
            <wp:effectExtent l="1905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29" w:rsidRDefault="005F7229"/>
    <w:p w:rsidR="009511F2" w:rsidRDefault="00A24381" w:rsidP="009511F2">
      <w:pPr>
        <w:rPr>
          <w:rFonts w:ascii="Times New Roman" w:hAnsi="Times New Roman" w:cs="Times New Roman"/>
          <w:sz w:val="28"/>
          <w:szCs w:val="28"/>
        </w:rPr>
      </w:pPr>
      <w:r w:rsidRPr="00A24381">
        <w:rPr>
          <w:rFonts w:ascii="Times New Roman" w:hAnsi="Times New Roman" w:cs="Times New Roman"/>
          <w:sz w:val="28"/>
          <w:szCs w:val="28"/>
        </w:rPr>
        <w:t>3.</w:t>
      </w:r>
      <w:r w:rsidRPr="00A243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11F2" w:rsidRPr="00A24381">
        <w:rPr>
          <w:rFonts w:ascii="Times New Roman" w:hAnsi="Times New Roman" w:cs="Times New Roman"/>
          <w:sz w:val="28"/>
          <w:szCs w:val="28"/>
        </w:rPr>
        <w:t xml:space="preserve">Wysłuchaj </w:t>
      </w:r>
      <w:r w:rsidR="009511F2">
        <w:rPr>
          <w:rFonts w:ascii="Times New Roman" w:hAnsi="Times New Roman" w:cs="Times New Roman"/>
          <w:sz w:val="28"/>
          <w:szCs w:val="28"/>
        </w:rPr>
        <w:t xml:space="preserve">piosenki </w:t>
      </w:r>
      <w:hyperlink r:id="rId8" w:history="1">
        <w:r w:rsidR="009511F2" w:rsidRPr="00E56EA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https://www.youtube.com/watch?v=h6Es6Q2hMs4</w:t>
        </w:r>
      </w:hyperlink>
      <w:r w:rsidR="009511F2">
        <w:rPr>
          <w:rFonts w:ascii="Times New Roman" w:hAnsi="Times New Roman" w:cs="Times New Roman"/>
          <w:sz w:val="28"/>
          <w:szCs w:val="28"/>
        </w:rPr>
        <w:t xml:space="preserve"> i spróbuj wyjaśnić znaczenie nowych słów :</w:t>
      </w:r>
    </w:p>
    <w:p w:rsidR="009511F2" w:rsidRDefault="009511F2" w:rsidP="009511F2">
      <w:pPr>
        <w:pStyle w:val="Nagwek1"/>
        <w:shd w:val="clear" w:color="auto" w:fill="FFFFFF"/>
        <w:spacing w:before="0" w:beforeAutospacing="0" w:after="0" w:afterAutospacing="0" w:line="332" w:lineRule="atLeast"/>
        <w:textAlignment w:val="baseline"/>
        <w:rPr>
          <w:b w:val="0"/>
          <w:sz w:val="28"/>
          <w:szCs w:val="28"/>
        </w:rPr>
      </w:pPr>
      <w:r w:rsidRPr="009511F2">
        <w:rPr>
          <w:b w:val="0"/>
          <w:sz w:val="28"/>
          <w:szCs w:val="28"/>
        </w:rPr>
        <w:t>- ułani, czwartacy</w:t>
      </w:r>
      <w:r>
        <w:rPr>
          <w:b w:val="0"/>
          <w:sz w:val="28"/>
          <w:szCs w:val="28"/>
        </w:rPr>
        <w:t>.</w:t>
      </w:r>
    </w:p>
    <w:p w:rsidR="009511F2" w:rsidRPr="009511F2" w:rsidRDefault="009511F2" w:rsidP="009511F2">
      <w:pPr>
        <w:pStyle w:val="Nagwek1"/>
        <w:shd w:val="clear" w:color="auto" w:fill="FFFFFF"/>
        <w:spacing w:before="0" w:beforeAutospacing="0" w:after="0" w:afterAutospacing="0" w:line="332" w:lineRule="atLeast"/>
        <w:textAlignment w:val="baseline"/>
        <w:rPr>
          <w:b w:val="0"/>
          <w:sz w:val="28"/>
          <w:szCs w:val="28"/>
        </w:rPr>
      </w:pPr>
    </w:p>
    <w:p w:rsidR="00A24381" w:rsidRDefault="00A24381" w:rsidP="00A24381">
      <w:pPr>
        <w:pStyle w:val="Nagwek1"/>
        <w:shd w:val="clear" w:color="auto" w:fill="FFFFFF"/>
        <w:spacing w:before="0" w:beforeAutospacing="0" w:after="0" w:afterAutospacing="0" w:line="332" w:lineRule="atLeast"/>
        <w:textAlignment w:val="baseline"/>
        <w:rPr>
          <w:b w:val="0"/>
          <w:bCs w:val="0"/>
          <w:color w:val="000000"/>
          <w:sz w:val="28"/>
          <w:szCs w:val="28"/>
        </w:rPr>
      </w:pPr>
      <w:r w:rsidRPr="00A24381">
        <w:rPr>
          <w:b w:val="0"/>
          <w:bCs w:val="0"/>
          <w:color w:val="000000"/>
          <w:sz w:val="28"/>
          <w:szCs w:val="28"/>
        </w:rPr>
        <w:t>Przybyli ułani pod okienko - tekst piosenki</w:t>
      </w:r>
    </w:p>
    <w:p w:rsidR="00A24381" w:rsidRPr="00A24381" w:rsidRDefault="00A24381" w:rsidP="00A24381">
      <w:pPr>
        <w:pStyle w:val="Nagwek1"/>
        <w:shd w:val="clear" w:color="auto" w:fill="FFFFFF"/>
        <w:spacing w:before="0" w:beforeAutospacing="0" w:after="0" w:afterAutospacing="0" w:line="332" w:lineRule="atLeast"/>
        <w:textAlignment w:val="baseline"/>
        <w:rPr>
          <w:b w:val="0"/>
          <w:bCs w:val="0"/>
          <w:color w:val="000000"/>
          <w:sz w:val="28"/>
          <w:szCs w:val="28"/>
        </w:rPr>
      </w:pPr>
    </w:p>
    <w:p w:rsidR="00A24381" w:rsidRPr="00A24381" w:rsidRDefault="00A24381" w:rsidP="009511F2">
      <w:pPr>
        <w:spacing w:line="240" w:lineRule="auto"/>
        <w:textAlignment w:val="baseline"/>
        <w:rPr>
          <w:rFonts w:ascii="Tahoma" w:eastAsia="Times New Roman" w:hAnsi="Tahoma" w:cs="Tahoma"/>
          <w:color w:val="000000"/>
          <w:sz w:val="16"/>
          <w:szCs w:val="16"/>
          <w:lang w:eastAsia="pl-PL"/>
        </w:rPr>
      </w:pP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t>Przybyli ułani pod okienko, (bis)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Pukają, wołają: "puść panienko! "(bis)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Zaświecił miesiączek do okienka,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W koszulce stanęła w nim panienka.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"O Jezu, a cóż to za wojacy?"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"Otwieraj! Nie bój się to czwartacy!"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"O Jezu! A dokąd Bóg prowadzi?"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"Warszawę odwiedzić byśmy radzi.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 xml:space="preserve">Gdy </w:t>
      </w:r>
      <w:proofErr w:type="spellStart"/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t>zwiedzim</w:t>
      </w:r>
      <w:proofErr w:type="spellEnd"/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t xml:space="preserve"> Warszawę, już nam pilno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Zobaczyć to stare nasze Wilno.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. A z Wilna już droga jest gotowa,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Prowadzi prościutko aż do Lwowa.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"O Jezu, a cóż to za mizeria?"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"Otwórz no, panienko! Kawaleria."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Przyszliśmy napoić nasze konie,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Za nami piechoty pełne błonie."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"O Jezu! A cóż to za hołota?"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"Otwórz panienko! To piechota!"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Panienka otwierać podskoczyła,</w:t>
      </w:r>
      <w:r w:rsidRPr="00A24381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  <w:t>Żołnierzy do środka zaprosiła.</w:t>
      </w:r>
    </w:p>
    <w:p w:rsidR="00A24381" w:rsidRDefault="009511F2" w:rsidP="009511F2">
      <w:pPr>
        <w:pStyle w:val="Nagwek1"/>
        <w:shd w:val="clear" w:color="auto" w:fill="F9F9F9"/>
        <w:spacing w:before="0" w:beforeAutospacing="0" w:after="0" w:afterAutospacing="0"/>
        <w:rPr>
          <w:b w:val="0"/>
          <w:sz w:val="28"/>
          <w:szCs w:val="28"/>
        </w:rPr>
      </w:pPr>
      <w:r w:rsidRPr="009511F2">
        <w:rPr>
          <w:sz w:val="28"/>
          <w:szCs w:val="28"/>
        </w:rPr>
        <w:lastRenderedPageBreak/>
        <w:t xml:space="preserve"> 4</w:t>
      </w:r>
      <w:r w:rsidRPr="009511F2">
        <w:rPr>
          <w:b w:val="0"/>
          <w:sz w:val="28"/>
          <w:szCs w:val="28"/>
        </w:rPr>
        <w:t>. Posłuchaj wiersza</w:t>
      </w:r>
      <w:r w:rsidRPr="009511F2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„Katechizm polskiego dziecka”- </w:t>
      </w:r>
      <w:r w:rsidRPr="009511F2">
        <w:rPr>
          <w:b w:val="0"/>
          <w:bCs w:val="0"/>
          <w:sz w:val="28"/>
          <w:szCs w:val="28"/>
        </w:rPr>
        <w:t xml:space="preserve"> Władysław Bełza</w:t>
      </w:r>
      <w:r>
        <w:rPr>
          <w:sz w:val="28"/>
          <w:szCs w:val="28"/>
        </w:rPr>
        <w:t xml:space="preserve"> </w:t>
      </w:r>
      <w:hyperlink r:id="rId9" w:history="1">
        <w:r w:rsidRPr="00E56EA2">
          <w:rPr>
            <w:rStyle w:val="Hipercze"/>
            <w:b w:val="0"/>
            <w:sz w:val="28"/>
            <w:szCs w:val="28"/>
          </w:rPr>
          <w:t>https://www.youtube.com/watch?v=pqEFs5cKg2Y</w:t>
        </w:r>
      </w:hyperlink>
    </w:p>
    <w:p w:rsidR="00BA2647" w:rsidRDefault="00BA2647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Kto ty jesteś?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Polak mały.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Jaki znak twój?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Orzeł biały.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Gdzie ty mieszkasz?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 xml:space="preserve">— Między </w:t>
      </w:r>
      <w:proofErr w:type="spellStart"/>
      <w:r w:rsidRPr="009511F2">
        <w:rPr>
          <w:rFonts w:ascii="Georgia" w:eastAsia="Times New Roman" w:hAnsi="Georgia" w:cs="Times New Roman"/>
          <w:color w:val="000000"/>
          <w:lang w:eastAsia="pl-PL"/>
        </w:rPr>
        <w:t>swemi</w:t>
      </w:r>
      <w:proofErr w:type="spellEnd"/>
      <w:r w:rsidRPr="009511F2">
        <w:rPr>
          <w:rFonts w:ascii="Georgia" w:eastAsia="Times New Roman" w:hAnsi="Georgia" w:cs="Times New Roman"/>
          <w:color w:val="000000"/>
          <w:lang w:eastAsia="pl-PL"/>
        </w:rPr>
        <w:t>.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W jakim kraju?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W polskiej ziemi.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Czym ta ziemia?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Mą Ojczyzną.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Czym zdobyta?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Krwią i blizną.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bookmarkStart w:id="0" w:name="m1282034122829-3364284099"/>
      <w:r w:rsidRPr="009511F2">
        <w:rPr>
          <w:rFonts w:ascii="Georgia" w:eastAsia="Times New Roman" w:hAnsi="Georgia" w:cs="Times New Roman"/>
          <w:color w:val="777777"/>
          <w:bdr w:val="none" w:sz="0" w:space="0" w:color="auto" w:frame="1"/>
          <w:lang w:eastAsia="pl-PL"/>
        </w:rPr>
        <w:t>Polska, Wiara</w:t>
      </w:r>
      <w:bookmarkEnd w:id="0"/>
      <w:r w:rsidRPr="009511F2">
        <w:rPr>
          <w:rFonts w:ascii="Georgia" w:eastAsia="Times New Roman" w:hAnsi="Georgia" w:cs="Times New Roman"/>
          <w:color w:val="000000"/>
          <w:lang w:eastAsia="pl-PL"/>
        </w:rPr>
        <w:t>— Czy ją kochasz?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Kocham szczerze.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bookmarkStart w:id="1" w:name="m1282034190553-230058964"/>
      <w:r w:rsidRPr="009511F2">
        <w:rPr>
          <w:rFonts w:ascii="Georgia" w:eastAsia="Times New Roman" w:hAnsi="Georgia" w:cs="Times New Roman"/>
          <w:color w:val="777777"/>
          <w:bdr w:val="none" w:sz="0" w:space="0" w:color="auto" w:frame="1"/>
          <w:lang w:eastAsia="pl-PL"/>
        </w:rPr>
        <w:t>Patriota, Poświęcenie</w:t>
      </w:r>
      <w:bookmarkEnd w:id="1"/>
      <w:r w:rsidRPr="009511F2">
        <w:rPr>
          <w:rFonts w:ascii="Georgia" w:eastAsia="Times New Roman" w:hAnsi="Georgia" w:cs="Times New Roman"/>
          <w:color w:val="000000"/>
          <w:lang w:eastAsia="pl-PL"/>
        </w:rPr>
        <w:t>— A w co wierzysz?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W Polskę wierzę. 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Coś ty dla niej?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Wdzięczne dziecię.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bookmarkStart w:id="2" w:name="m1282047867077-3697290584"/>
      <w:r w:rsidRPr="009511F2">
        <w:rPr>
          <w:rFonts w:ascii="Georgia" w:eastAsia="Times New Roman" w:hAnsi="Georgia" w:cs="Times New Roman"/>
          <w:color w:val="777777"/>
          <w:bdr w:val="none" w:sz="0" w:space="0" w:color="auto" w:frame="1"/>
          <w:lang w:eastAsia="pl-PL"/>
        </w:rPr>
        <w:t>Obowiązek</w:t>
      </w:r>
      <w:bookmarkEnd w:id="2"/>
      <w:r w:rsidRPr="009511F2">
        <w:rPr>
          <w:rFonts w:ascii="Georgia" w:eastAsia="Times New Roman" w:hAnsi="Georgia" w:cs="Times New Roman"/>
          <w:color w:val="000000"/>
          <w:lang w:eastAsia="pl-PL"/>
        </w:rPr>
        <w:t>— Coś jej winien?</w:t>
      </w:r>
    </w:p>
    <w:p w:rsidR="009511F2" w:rsidRPr="009511F2" w:rsidRDefault="009511F2" w:rsidP="009511F2">
      <w:pPr>
        <w:spacing w:after="0" w:line="240" w:lineRule="auto"/>
        <w:rPr>
          <w:rFonts w:ascii="Georgia" w:eastAsia="Times New Roman" w:hAnsi="Georgia" w:cs="Times New Roman"/>
          <w:color w:val="000000"/>
          <w:lang w:eastAsia="pl-PL"/>
        </w:rPr>
      </w:pPr>
      <w:r w:rsidRPr="009511F2">
        <w:rPr>
          <w:rFonts w:ascii="Georgia" w:eastAsia="Times New Roman" w:hAnsi="Georgia" w:cs="Times New Roman"/>
          <w:color w:val="000000"/>
          <w:lang w:eastAsia="pl-PL"/>
        </w:rPr>
        <w:t>— Oddać życie. </w:t>
      </w:r>
    </w:p>
    <w:p w:rsidR="009511F2" w:rsidRDefault="009511F2" w:rsidP="009511F2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BA2647" w:rsidRDefault="00BA2647" w:rsidP="009511F2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Następnie spróbuj nauczyć się tekstu wiersza z podziałem na role- rodzic zadaje pytania</w:t>
      </w:r>
      <w:r w:rsidR="009C619C">
        <w:rPr>
          <w:b w:val="0"/>
          <w:bCs w:val="0"/>
          <w:sz w:val="28"/>
          <w:szCs w:val="28"/>
        </w:rPr>
        <w:t>,</w:t>
      </w:r>
      <w:r>
        <w:rPr>
          <w:b w:val="0"/>
          <w:bCs w:val="0"/>
          <w:sz w:val="28"/>
          <w:szCs w:val="28"/>
        </w:rPr>
        <w:t xml:space="preserve"> dziecko odpowiada.</w:t>
      </w:r>
    </w:p>
    <w:p w:rsidR="00FD21A6" w:rsidRDefault="00FD21A6" w:rsidP="009511F2">
      <w:pPr>
        <w:pStyle w:val="Nagwek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</w:p>
    <w:p w:rsidR="00781800" w:rsidRDefault="00781800" w:rsidP="009511F2">
      <w:pPr>
        <w:pStyle w:val="Nagwek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  <w:r w:rsidRPr="00781800">
        <w:rPr>
          <w:bCs w:val="0"/>
          <w:sz w:val="28"/>
          <w:szCs w:val="28"/>
        </w:rPr>
        <w:t xml:space="preserve">5. </w:t>
      </w:r>
      <w:r w:rsidR="00FD21A6">
        <w:rPr>
          <w:bCs w:val="0"/>
          <w:sz w:val="28"/>
          <w:szCs w:val="28"/>
        </w:rPr>
        <w:t xml:space="preserve"> Pokoloruj według wzoru.</w:t>
      </w:r>
    </w:p>
    <w:p w:rsidR="00781800" w:rsidRDefault="00781800" w:rsidP="009511F2">
      <w:pPr>
        <w:pStyle w:val="Nagwek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inline distT="0" distB="0" distL="0" distR="0">
            <wp:extent cx="2433136" cy="3437792"/>
            <wp:effectExtent l="19050" t="0" r="5264" b="0"/>
            <wp:docPr id="2" name="Obraz 1" descr="C:\Users\nowe\Downloads\Dziewczynka z flagą – wersja kolorow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Dziewczynka z flagą – wersja kolorowa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94" cy="344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A6" w:rsidRDefault="00FD21A6" w:rsidP="009511F2">
      <w:pPr>
        <w:pStyle w:val="Nagwek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</w:rPr>
        <w:lastRenderedPageBreak/>
        <w:drawing>
          <wp:inline distT="0" distB="0" distL="0" distR="0">
            <wp:extent cx="6484214" cy="9161584"/>
            <wp:effectExtent l="19050" t="0" r="0" b="0"/>
            <wp:docPr id="3" name="Obraz 2" descr="C:\Users\nowe\Downloads\Dziewczynka z flagą – wersja czarno-biał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Dziewczynka z flagą – wersja czarno-biała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49" cy="91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7" w:rsidRDefault="00E97D27" w:rsidP="009511F2">
      <w:pPr>
        <w:pStyle w:val="Nagwek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</w:p>
    <w:p w:rsidR="00E97D27" w:rsidRDefault="00E97D27" w:rsidP="009511F2">
      <w:pPr>
        <w:pStyle w:val="Nagwek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</w:p>
    <w:p w:rsidR="00E97D27" w:rsidRDefault="00E97D27" w:rsidP="009511F2">
      <w:pPr>
        <w:pStyle w:val="Nagwek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</w:p>
    <w:p w:rsidR="00E97D27" w:rsidRDefault="00E97D27" w:rsidP="00E97D27">
      <w:pPr>
        <w:pStyle w:val="Bezodstpw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E97D27" w:rsidRPr="000A2807" w:rsidRDefault="00E97D27" w:rsidP="00E97D27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6. Zachęcamy dzieci do wykonania pracy plastycznej dotyczącej symboli narodowych. Którą pracę wykonać? Wybierzcie sami.</w:t>
      </w:r>
    </w:p>
    <w:p w:rsidR="00E97D27" w:rsidRDefault="00E97D27" w:rsidP="00E97D27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7D27" w:rsidRPr="000A2807" w:rsidRDefault="00E97D27" w:rsidP="00E97D27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t xml:space="preserve">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2249366" cy="1529862"/>
            <wp:effectExtent l="19050" t="0" r="0" b="0"/>
            <wp:docPr id="5" name="Obraz 1" descr="barwy-narodowe-w-pracy-plasty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wy-narodowe-w-pracy-plastycznej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39" cy="153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7" w:rsidRPr="00BF53C2" w:rsidRDefault="00E97D27" w:rsidP="00E97D27">
      <w:pPr>
        <w:rPr>
          <w:color w:val="0070C0"/>
        </w:rPr>
      </w:pPr>
      <w:hyperlink r:id="rId13" w:history="1">
        <w:r w:rsidRPr="00BF53C2">
          <w:rPr>
            <w:rStyle w:val="Hipercze"/>
            <w:color w:val="0070C0"/>
          </w:rPr>
          <w:t>https://www.szkolneinspiracje.pl/polskie-symbole-narodowe-materialy-na-lekcje-w-klasach-1-3/</w:t>
        </w:r>
      </w:hyperlink>
    </w:p>
    <w:p w:rsidR="00E97D27" w:rsidRDefault="00E97D27" w:rsidP="00E97D27"/>
    <w:p w:rsidR="00E97D27" w:rsidRPr="00BF53C2" w:rsidRDefault="00E97D27" w:rsidP="00E97D27">
      <w:pPr>
        <w:pStyle w:val="Bezodstpw"/>
        <w:rPr>
          <w:color w:val="00B0F0"/>
        </w:rPr>
      </w:pPr>
      <w:r>
        <w:rPr>
          <w:noProof/>
          <w:color w:val="00B0F0"/>
          <w:lang w:eastAsia="pl-PL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7" type="#_x0000_t102" style="position:absolute;margin-left:-27.25pt;margin-top:4.75pt;width:27pt;height:100.35pt;z-index:251663360"/>
        </w:pict>
      </w:r>
      <w:r w:rsidRPr="00BF53C2">
        <w:rPr>
          <w:color w:val="00B0F0"/>
        </w:rPr>
        <w:t>http://kusiatka.blogspot.com/2017/11/godo-polski-symbole-narodowe.html#</w:t>
      </w:r>
    </w:p>
    <w:p w:rsidR="00E97D27" w:rsidRDefault="00E97D27" w:rsidP="00E97D27">
      <w:pPr>
        <w:pStyle w:val="Bezodstpw"/>
      </w:pPr>
      <w:r>
        <w:t xml:space="preserve">                                                                                                        </w:t>
      </w:r>
    </w:p>
    <w:p w:rsidR="00E97D27" w:rsidRDefault="00E97D27" w:rsidP="00E97D27">
      <w:pPr>
        <w:pStyle w:val="Bezodstpw"/>
      </w:pPr>
      <w:hyperlink r:id="rId14" w:history="1">
        <w:r w:rsidRPr="000D69E9">
          <w:rPr>
            <w:rStyle w:val="Hipercze"/>
          </w:rPr>
          <w:t>https://pracaplastyczna.pl/index.php/symbole-narodowe/1152-godlo-z-platkow-higienicznych</w:t>
        </w:r>
      </w:hyperlink>
    </w:p>
    <w:p w:rsidR="00E97D27" w:rsidRDefault="00E97D27" w:rsidP="00E97D27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65.25pt;margin-top:-.2pt;width:103.8pt;height:65.05pt;z-index:251662336" o:connectortype="straight">
            <v:stroke endarrow="block"/>
          </v:shape>
        </w:pict>
      </w:r>
    </w:p>
    <w:p w:rsidR="00E97D27" w:rsidRDefault="00E97D27" w:rsidP="00E97D27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77617</wp:posOffset>
            </wp:positionH>
            <wp:positionV relativeFrom="paragraph">
              <wp:posOffset>151912</wp:posOffset>
            </wp:positionV>
            <wp:extent cx="2673547" cy="3033346"/>
            <wp:effectExtent l="19050" t="0" r="0" b="0"/>
            <wp:wrapNone/>
            <wp:docPr id="13" name="Obraz 13" descr="Praca plastyczna - Godło Polski – Przedszkole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aca plastyczna - Godło Polski – Przedszkole Edukacyjn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27" cy="303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151765</wp:posOffset>
            </wp:positionV>
            <wp:extent cx="2249170" cy="2962910"/>
            <wp:effectExtent l="19050" t="0" r="0" b="0"/>
            <wp:wrapNone/>
            <wp:docPr id="6" name="Obraz 7" descr="Godło z płatków higienicznych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dło z płatków higienicznych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D27" w:rsidRDefault="00E97D27" w:rsidP="00E97D27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 </w:t>
      </w: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</w:pP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BF53C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Trening fitness dla dzieci.</w:t>
      </w: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1255395</wp:posOffset>
            </wp:positionH>
            <wp:positionV relativeFrom="paragraph">
              <wp:posOffset>4445</wp:posOffset>
            </wp:positionV>
            <wp:extent cx="3103880" cy="1642745"/>
            <wp:effectExtent l="19050" t="0" r="127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8. A teraz posłuchaj hymnu Polski pt. ,,Mazurek Dąbrowskiego’’</w:t>
      </w: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03581" cy="2729079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64" cy="273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7" w:rsidRPr="00002565" w:rsidRDefault="00E97D27" w:rsidP="00E97D2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hyperlink r:id="rId19" w:history="1">
        <w:r w:rsidRPr="000D69E9">
          <w:rPr>
            <w:rStyle w:val="Hipercze"/>
            <w:sz w:val="24"/>
            <w:szCs w:val="24"/>
          </w:rPr>
          <w:t>https://www.youtube.com/watch?v=ioUutRw9WeQ</w:t>
        </w:r>
      </w:hyperlink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E97D27" w:rsidRPr="00002565" w:rsidRDefault="00E97D27" w:rsidP="00E97D2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00256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,,Godło Polski’’ – rysowanie wg kodu. Pokoloruj puste kwadraciki tak samo jak na pierwszym obrazku. Musisz dokładnie liczyć.</w:t>
      </w: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7D2AED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4869473" cy="4417100"/>
            <wp:effectExtent l="19050" t="0" r="7327" b="0"/>
            <wp:docPr id="11" name="Obraz 26" descr="C:\Users\2019\AppData\Local\Microsoft\Windows\Temporary Internet Files\Content.Word\img0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2019\AppData\Local\Microsoft\Windows\Temporary Internet Files\Content.Word\img04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664" t="11987" r="6263" b="2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12" cy="441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E97D27" w:rsidRDefault="00E97D27" w:rsidP="00E97D27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  <w:r w:rsidRPr="00002565">
        <w:rPr>
          <w:noProof/>
          <w:lang w:eastAsia="pl-PL"/>
        </w:rPr>
        <w:lastRenderedPageBreak/>
        <w:drawing>
          <wp:inline distT="0" distB="0" distL="0" distR="0">
            <wp:extent cx="5296881" cy="3992666"/>
            <wp:effectExtent l="19050" t="0" r="0" b="0"/>
            <wp:docPr id="7" name="Obraz 23" descr="C:\Users\2019\AppData\Local\Microsoft\Windows\Temporary Internet Files\Content.Word\img0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019\AppData\Local\Microsoft\Windows\Temporary Internet Files\Content.Word\img043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347" t="12413" r="1731" b="3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57" cy="399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Default="00E97D27" w:rsidP="00E97D27">
      <w:pPr>
        <w:pStyle w:val="Bezodstpw"/>
        <w:rPr>
          <w:noProof/>
          <w:lang w:eastAsia="pl-PL"/>
        </w:rPr>
      </w:pPr>
    </w:p>
    <w:p w:rsidR="00E97D27" w:rsidRPr="00094F82" w:rsidRDefault="00E97D27" w:rsidP="00E97D27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E97D27" w:rsidRPr="00781800" w:rsidRDefault="00E97D27" w:rsidP="009511F2">
      <w:pPr>
        <w:pStyle w:val="Nagwek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</w:p>
    <w:sectPr w:rsidR="00E97D27" w:rsidRPr="00781800" w:rsidSect="009511F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B63E5"/>
    <w:multiLevelType w:val="multilevel"/>
    <w:tmpl w:val="41DC1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7D5790"/>
    <w:multiLevelType w:val="hybridMultilevel"/>
    <w:tmpl w:val="214CD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F7229"/>
    <w:rsid w:val="0006236C"/>
    <w:rsid w:val="001C7E95"/>
    <w:rsid w:val="002B2759"/>
    <w:rsid w:val="005F7229"/>
    <w:rsid w:val="006C253D"/>
    <w:rsid w:val="00781800"/>
    <w:rsid w:val="007944BD"/>
    <w:rsid w:val="009511F2"/>
    <w:rsid w:val="009C619C"/>
    <w:rsid w:val="00A24381"/>
    <w:rsid w:val="00BA2647"/>
    <w:rsid w:val="00E97D27"/>
    <w:rsid w:val="00FD21A6"/>
    <w:rsid w:val="00FF1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7E95"/>
  </w:style>
  <w:style w:type="paragraph" w:styleId="Nagwek1">
    <w:name w:val="heading 1"/>
    <w:basedOn w:val="Normalny"/>
    <w:link w:val="Nagwek1Znak"/>
    <w:uiPriority w:val="9"/>
    <w:qFormat/>
    <w:rsid w:val="00A243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7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22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F7229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A2438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rtist">
    <w:name w:val="artist"/>
    <w:basedOn w:val="Domylnaczcionkaakapitu"/>
    <w:rsid w:val="00A24381"/>
  </w:style>
  <w:style w:type="character" w:customStyle="1" w:styleId="song">
    <w:name w:val="song"/>
    <w:basedOn w:val="Domylnaczcionkaakapitu"/>
    <w:rsid w:val="00A24381"/>
  </w:style>
  <w:style w:type="character" w:styleId="Hipercze">
    <w:name w:val="Hyperlink"/>
    <w:basedOn w:val="Domylnaczcionkaakapitu"/>
    <w:uiPriority w:val="99"/>
    <w:unhideWhenUsed/>
    <w:rsid w:val="00A2438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6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3177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3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6Es6Q2hMs4" TargetMode="External"/><Relationship Id="rId13" Type="http://schemas.openxmlformats.org/officeDocument/2006/relationships/hyperlink" Target="https://www.szkolneinspiracje.pl/polskie-symbole-narodowe-materialy-na-lekcje-w-klasach-1-3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ioUutRw9We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qEFs5cKg2Y" TargetMode="External"/><Relationship Id="rId14" Type="http://schemas.openxmlformats.org/officeDocument/2006/relationships/hyperlink" Target="https://pracaplastyczna.pl/index.php/symbole-narodowe/1152-godlo-z-platkow-higienicznyc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447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Nina Ziółkowska</cp:lastModifiedBy>
  <cp:revision>9</cp:revision>
  <dcterms:created xsi:type="dcterms:W3CDTF">2020-11-01T17:01:00Z</dcterms:created>
  <dcterms:modified xsi:type="dcterms:W3CDTF">2020-11-02T18:14:00Z</dcterms:modified>
</cp:coreProperties>
</file>