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A8" w:rsidRDefault="00AB36E1" w:rsidP="00AB36E1">
      <w:pPr>
        <w:jc w:val="center"/>
        <w:rPr>
          <w:b/>
          <w:sz w:val="32"/>
          <w:szCs w:val="32"/>
        </w:rPr>
      </w:pPr>
      <w:r w:rsidRPr="00AB36E1">
        <w:rPr>
          <w:b/>
          <w:sz w:val="32"/>
          <w:szCs w:val="32"/>
        </w:rPr>
        <w:t xml:space="preserve">REGULAMIN ŚWIETLICY SZKOLNEJ </w:t>
      </w:r>
    </w:p>
    <w:p w:rsidR="00AB36E1" w:rsidRDefault="00AB36E1" w:rsidP="00AB36E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 Publicznej Szkole Podstawowej Specjalnej Nr67 im. Jana Brzechwy</w:t>
      </w:r>
    </w:p>
    <w:p w:rsidR="00987828" w:rsidRPr="000A4AF2" w:rsidRDefault="00AB36E1" w:rsidP="000A4AF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 Szczecinie</w:t>
      </w:r>
    </w:p>
    <w:p w:rsidR="00CD4625" w:rsidRDefault="00987828" w:rsidP="00CD4625">
      <w:pPr>
        <w:spacing w:before="150" w:after="0" w:line="396" w:lineRule="atLeast"/>
        <w:jc w:val="center"/>
        <w:textAlignment w:val="top"/>
        <w:outlineLvl w:val="3"/>
        <w:rPr>
          <w:rFonts w:eastAsia="Times New Roman" w:cs="Tahoma"/>
          <w:caps/>
          <w:color w:val="000000" w:themeColor="text1"/>
          <w:sz w:val="28"/>
          <w:szCs w:val="28"/>
          <w:lang w:eastAsia="pl-PL"/>
        </w:rPr>
      </w:pPr>
      <w:r w:rsidRPr="00987828">
        <w:rPr>
          <w:rFonts w:eastAsia="Times New Roman" w:cs="Tahoma"/>
          <w:caps/>
          <w:color w:val="000000" w:themeColor="text1"/>
          <w:sz w:val="28"/>
          <w:szCs w:val="28"/>
          <w:lang w:eastAsia="pl-PL"/>
        </w:rPr>
        <w:t>§1. POSTANOWIENIA OGÓLNE</w:t>
      </w:r>
    </w:p>
    <w:p w:rsidR="00CD4625" w:rsidRPr="00254AD5" w:rsidRDefault="005A277C" w:rsidP="00254AD5">
      <w:pPr>
        <w:pStyle w:val="Akapitzlist"/>
        <w:numPr>
          <w:ilvl w:val="0"/>
          <w:numId w:val="4"/>
        </w:numPr>
        <w:spacing w:before="150" w:after="0"/>
        <w:jc w:val="both"/>
        <w:textAlignment w:val="top"/>
        <w:outlineLvl w:val="3"/>
        <w:rPr>
          <w:rFonts w:eastAsia="Times New Roman" w:cs="Tahoma"/>
          <w:caps/>
          <w:color w:val="000000" w:themeColor="text1"/>
          <w:sz w:val="24"/>
          <w:szCs w:val="24"/>
          <w:lang w:eastAsia="pl-PL"/>
        </w:rPr>
      </w:pPr>
      <w:r w:rsidRPr="00254AD5">
        <w:rPr>
          <w:rFonts w:eastAsia="Times New Roman" w:cs="Tahoma"/>
          <w:color w:val="000000" w:themeColor="text1"/>
          <w:sz w:val="24"/>
          <w:szCs w:val="24"/>
          <w:lang w:eastAsia="pl-PL"/>
        </w:rPr>
        <w:t>Świetlica jest integralną</w:t>
      </w:r>
      <w:r w:rsidR="00CD4625" w:rsidRPr="00254AD5">
        <w:rPr>
          <w:rFonts w:eastAsia="Times New Roman" w:cs="Tahoma"/>
          <w:color w:val="000000" w:themeColor="text1"/>
          <w:sz w:val="24"/>
          <w:szCs w:val="24"/>
          <w:lang w:eastAsia="pl-PL"/>
        </w:rPr>
        <w:t xml:space="preserve"> częścią szkoły</w:t>
      </w:r>
      <w:r w:rsidRPr="00254AD5">
        <w:rPr>
          <w:rFonts w:eastAsia="Times New Roman" w:cs="Tahoma"/>
          <w:color w:val="000000" w:themeColor="text1"/>
          <w:sz w:val="24"/>
          <w:szCs w:val="24"/>
          <w:lang w:eastAsia="pl-PL"/>
        </w:rPr>
        <w:t xml:space="preserve"> – w swojej programowej działalności realizuje cele i zadania szkoły, ze szczególnym uwzględnieniem treści i działań wychowawczo- opiekuńczych przyjętych w planie pracy  oraz w programie wychowawczo- profilaktycznym szkoły.</w:t>
      </w:r>
    </w:p>
    <w:p w:rsidR="00254AD5" w:rsidRPr="00EE0C84" w:rsidRDefault="00EE0C84" w:rsidP="00254AD5">
      <w:pPr>
        <w:pStyle w:val="Akapitzlist"/>
        <w:numPr>
          <w:ilvl w:val="0"/>
          <w:numId w:val="4"/>
        </w:numPr>
        <w:spacing w:before="150" w:after="0"/>
        <w:jc w:val="both"/>
        <w:textAlignment w:val="top"/>
        <w:outlineLvl w:val="3"/>
        <w:rPr>
          <w:rFonts w:eastAsia="Times New Roman" w:cs="Tahoma"/>
          <w:caps/>
          <w:color w:val="000000" w:themeColor="text1"/>
          <w:sz w:val="24"/>
          <w:szCs w:val="24"/>
          <w:lang w:eastAsia="pl-PL"/>
        </w:rPr>
      </w:pPr>
      <w:r>
        <w:rPr>
          <w:rFonts w:eastAsia="Times New Roman" w:cs="Tahoma"/>
          <w:color w:val="000000" w:themeColor="text1"/>
          <w:sz w:val="24"/>
          <w:szCs w:val="24"/>
          <w:lang w:eastAsia="pl-PL"/>
        </w:rPr>
        <w:t>W świetlicy zadania realizowane są według rocznego planu pracy i tygodniowego rozkładu zajęć w oparciu o roczny plan pracy szkoły.</w:t>
      </w:r>
    </w:p>
    <w:p w:rsidR="00E62D26" w:rsidRPr="004F541D" w:rsidRDefault="00EE0C84" w:rsidP="00E62D26">
      <w:pPr>
        <w:pStyle w:val="Akapitzlist"/>
        <w:numPr>
          <w:ilvl w:val="0"/>
          <w:numId w:val="4"/>
        </w:numPr>
        <w:spacing w:before="150" w:after="0"/>
        <w:jc w:val="both"/>
        <w:textAlignment w:val="top"/>
        <w:outlineLvl w:val="3"/>
        <w:rPr>
          <w:rFonts w:eastAsia="Times New Roman" w:cs="Tahoma"/>
          <w:caps/>
          <w:color w:val="000000" w:themeColor="text1"/>
          <w:sz w:val="24"/>
          <w:szCs w:val="24"/>
          <w:lang w:eastAsia="pl-PL"/>
        </w:rPr>
      </w:pPr>
      <w:r>
        <w:rPr>
          <w:rFonts w:eastAsia="Times New Roman" w:cs="Tahoma"/>
          <w:color w:val="000000" w:themeColor="text1"/>
          <w:sz w:val="24"/>
          <w:szCs w:val="24"/>
          <w:lang w:eastAsia="pl-PL"/>
        </w:rPr>
        <w:t>Regulamin świetlicy</w:t>
      </w:r>
      <w:r w:rsidR="00B05218">
        <w:rPr>
          <w:rFonts w:eastAsia="Times New Roman" w:cs="Tahoma"/>
          <w:color w:val="000000" w:themeColor="text1"/>
          <w:sz w:val="24"/>
          <w:szCs w:val="24"/>
          <w:lang w:eastAsia="pl-PL"/>
        </w:rPr>
        <w:t xml:space="preserve"> jest zatwierdzany przez Dyrektora S</w:t>
      </w:r>
      <w:r w:rsidR="000B73F8">
        <w:rPr>
          <w:rFonts w:eastAsia="Times New Roman" w:cs="Tahoma"/>
          <w:color w:val="000000" w:themeColor="text1"/>
          <w:sz w:val="24"/>
          <w:szCs w:val="24"/>
          <w:lang w:eastAsia="pl-PL"/>
        </w:rPr>
        <w:t>zkoły i aktualizowany zgodnie z przepisami związanymi z organizacją pracy świetlicy</w:t>
      </w:r>
      <w:r w:rsidR="002A5C57">
        <w:rPr>
          <w:rFonts w:eastAsia="Times New Roman" w:cs="Tahoma"/>
          <w:color w:val="000000" w:themeColor="text1"/>
          <w:sz w:val="24"/>
          <w:szCs w:val="24"/>
          <w:lang w:eastAsia="pl-PL"/>
        </w:rPr>
        <w:t xml:space="preserve">. Regulamin świetlicy szkolnej  </w:t>
      </w:r>
      <w:r w:rsidR="00B05218">
        <w:rPr>
          <w:rFonts w:eastAsia="Times New Roman" w:cs="Tahoma"/>
          <w:color w:val="000000" w:themeColor="text1"/>
          <w:sz w:val="24"/>
          <w:szCs w:val="24"/>
          <w:lang w:eastAsia="pl-PL"/>
        </w:rPr>
        <w:t xml:space="preserve"> jest załącznikiem do Statutu S</w:t>
      </w:r>
      <w:r w:rsidR="000B73F8">
        <w:rPr>
          <w:rFonts w:eastAsia="Times New Roman" w:cs="Tahoma"/>
          <w:color w:val="000000" w:themeColor="text1"/>
          <w:sz w:val="24"/>
          <w:szCs w:val="24"/>
          <w:lang w:eastAsia="pl-PL"/>
        </w:rPr>
        <w:t>zkoły.</w:t>
      </w:r>
    </w:p>
    <w:p w:rsidR="004F541D" w:rsidRPr="00E62D26" w:rsidRDefault="004F541D" w:rsidP="00E62D26">
      <w:pPr>
        <w:pStyle w:val="Akapitzlist"/>
        <w:numPr>
          <w:ilvl w:val="0"/>
          <w:numId w:val="4"/>
        </w:numPr>
        <w:spacing w:before="150" w:after="0"/>
        <w:jc w:val="both"/>
        <w:textAlignment w:val="top"/>
        <w:outlineLvl w:val="3"/>
        <w:rPr>
          <w:rFonts w:eastAsia="Times New Roman" w:cs="Tahoma"/>
          <w:caps/>
          <w:color w:val="000000" w:themeColor="text1"/>
          <w:sz w:val="24"/>
          <w:szCs w:val="24"/>
          <w:lang w:eastAsia="pl-PL"/>
        </w:rPr>
      </w:pPr>
      <w:r>
        <w:rPr>
          <w:rFonts w:eastAsia="Times New Roman" w:cs="Tahoma"/>
          <w:color w:val="000000" w:themeColor="text1"/>
          <w:sz w:val="24"/>
          <w:szCs w:val="24"/>
          <w:lang w:eastAsia="pl-PL"/>
        </w:rPr>
        <w:t>Świetlica przeznaczona jest dla uczniów, którzy pozostają dłużej w szkole ze względu na czas pracy ich rodziców, organizację dojazd</w:t>
      </w:r>
      <w:r w:rsidR="005E3F53">
        <w:rPr>
          <w:rFonts w:eastAsia="Times New Roman" w:cs="Tahoma"/>
          <w:color w:val="000000" w:themeColor="text1"/>
          <w:sz w:val="24"/>
          <w:szCs w:val="24"/>
          <w:lang w:eastAsia="pl-PL"/>
        </w:rPr>
        <w:t>u do szkoły lub inne okoliczności wymagające zapewnienia uczniom opieki w szkole.</w:t>
      </w:r>
    </w:p>
    <w:p w:rsidR="00E62D26" w:rsidRPr="00E62D26" w:rsidRDefault="00E62D26" w:rsidP="00E62D26">
      <w:pPr>
        <w:spacing w:before="150" w:after="0"/>
        <w:textAlignment w:val="top"/>
        <w:outlineLvl w:val="3"/>
        <w:rPr>
          <w:rFonts w:eastAsia="Times New Roman" w:cs="Tahoma"/>
          <w:caps/>
          <w:color w:val="000000" w:themeColor="text1"/>
          <w:sz w:val="24"/>
          <w:szCs w:val="24"/>
          <w:lang w:eastAsia="pl-PL"/>
        </w:rPr>
      </w:pPr>
    </w:p>
    <w:p w:rsidR="00E62D26" w:rsidRDefault="00E62D26" w:rsidP="00E62D26">
      <w:pPr>
        <w:spacing w:before="150" w:after="0" w:line="396" w:lineRule="atLeast"/>
        <w:jc w:val="center"/>
        <w:textAlignment w:val="top"/>
        <w:outlineLvl w:val="4"/>
        <w:rPr>
          <w:rFonts w:eastAsia="Times New Roman" w:cs="Tahoma"/>
          <w:caps/>
          <w:sz w:val="28"/>
          <w:szCs w:val="28"/>
          <w:lang w:eastAsia="pl-PL"/>
        </w:rPr>
      </w:pPr>
      <w:r w:rsidRPr="00E62D26">
        <w:rPr>
          <w:rFonts w:eastAsia="Times New Roman" w:cs="Tahoma"/>
          <w:caps/>
          <w:sz w:val="28"/>
          <w:szCs w:val="28"/>
          <w:lang w:eastAsia="pl-PL"/>
        </w:rPr>
        <w:t>§2. CELE I ZADANIA ŚWIETLICY</w:t>
      </w:r>
    </w:p>
    <w:p w:rsidR="00987828" w:rsidRPr="00E62D26" w:rsidRDefault="00987828" w:rsidP="006120D6">
      <w:pPr>
        <w:rPr>
          <w:sz w:val="28"/>
          <w:szCs w:val="28"/>
        </w:rPr>
      </w:pPr>
    </w:p>
    <w:p w:rsidR="00244B04" w:rsidRDefault="007F2304" w:rsidP="005A277C">
      <w:pPr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Celem ogólnym świetlicy szkolnej jest zapewnienie uczniom zorganizowanej opieki wychowawczej umożliwiającej wszechstronny rozwój osobowości.</w:t>
      </w:r>
    </w:p>
    <w:p w:rsidR="006120D6" w:rsidRDefault="008304B5" w:rsidP="005A277C">
      <w:pPr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Zadania świetlicy</w:t>
      </w:r>
      <w:r w:rsidR="00241697">
        <w:rPr>
          <w:rFonts w:eastAsia="Times New Roman" w:cs="Tahoma"/>
          <w:sz w:val="24"/>
          <w:szCs w:val="24"/>
          <w:lang w:eastAsia="pl-PL"/>
        </w:rPr>
        <w:t>:</w:t>
      </w:r>
    </w:p>
    <w:p w:rsidR="004A542E" w:rsidRPr="008304B5" w:rsidRDefault="008304B5" w:rsidP="008304B5">
      <w:pPr>
        <w:pStyle w:val="Akapitzlist"/>
        <w:numPr>
          <w:ilvl w:val="0"/>
          <w:numId w:val="6"/>
        </w:numPr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Stwarzanie uczniom</w:t>
      </w:r>
      <w:r w:rsidR="00241697">
        <w:rPr>
          <w:rFonts w:eastAsia="Times New Roman" w:cs="Tahoma"/>
          <w:sz w:val="24"/>
          <w:szCs w:val="24"/>
          <w:lang w:eastAsia="pl-PL"/>
        </w:rPr>
        <w:t xml:space="preserve"> odpowiednich warunków do</w:t>
      </w:r>
      <w:r w:rsidR="004A542E">
        <w:rPr>
          <w:rFonts w:eastAsia="Times New Roman" w:cs="Tahoma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sz w:val="24"/>
          <w:szCs w:val="24"/>
          <w:lang w:eastAsia="pl-PL"/>
        </w:rPr>
        <w:t>opieki, aktywnego wypoczynku i nauki;</w:t>
      </w:r>
    </w:p>
    <w:p w:rsidR="00241697" w:rsidRDefault="008304B5" w:rsidP="00241697">
      <w:pPr>
        <w:pStyle w:val="Akapitzlist"/>
        <w:numPr>
          <w:ilvl w:val="0"/>
          <w:numId w:val="6"/>
        </w:numPr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Dbałość</w:t>
      </w:r>
      <w:r w:rsidR="00241697">
        <w:rPr>
          <w:rFonts w:eastAsia="Times New Roman" w:cs="Tahoma"/>
          <w:sz w:val="24"/>
          <w:szCs w:val="24"/>
          <w:lang w:eastAsia="pl-PL"/>
        </w:rPr>
        <w:t xml:space="preserve"> o bezpieczeństwo i</w:t>
      </w:r>
      <w:r>
        <w:rPr>
          <w:rFonts w:eastAsia="Times New Roman" w:cs="Tahoma"/>
          <w:sz w:val="24"/>
          <w:szCs w:val="24"/>
          <w:lang w:eastAsia="pl-PL"/>
        </w:rPr>
        <w:t xml:space="preserve"> dobre samopoczucie wychowanków;</w:t>
      </w:r>
    </w:p>
    <w:p w:rsidR="00241697" w:rsidRDefault="00241697" w:rsidP="00241697">
      <w:pPr>
        <w:pStyle w:val="Akapitzlist"/>
        <w:numPr>
          <w:ilvl w:val="0"/>
          <w:numId w:val="6"/>
        </w:numPr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Rozwi</w:t>
      </w:r>
      <w:r w:rsidR="008304B5">
        <w:rPr>
          <w:rFonts w:eastAsia="Times New Roman" w:cs="Tahoma"/>
          <w:sz w:val="24"/>
          <w:szCs w:val="24"/>
          <w:lang w:eastAsia="pl-PL"/>
        </w:rPr>
        <w:t>janie zainteresowań i uzdolnień;</w:t>
      </w:r>
    </w:p>
    <w:p w:rsidR="00241697" w:rsidRDefault="004A542E" w:rsidP="00241697">
      <w:pPr>
        <w:pStyle w:val="Akapitzlist"/>
        <w:numPr>
          <w:ilvl w:val="0"/>
          <w:numId w:val="6"/>
        </w:numPr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Propagowanie aktywny</w:t>
      </w:r>
      <w:r w:rsidR="008304B5">
        <w:rPr>
          <w:rFonts w:eastAsia="Times New Roman" w:cs="Tahoma"/>
          <w:sz w:val="24"/>
          <w:szCs w:val="24"/>
          <w:lang w:eastAsia="pl-PL"/>
        </w:rPr>
        <w:t>ch form spędzania wolnego czasu;</w:t>
      </w:r>
    </w:p>
    <w:p w:rsidR="008304B5" w:rsidRPr="008304B5" w:rsidRDefault="004A542E" w:rsidP="008304B5">
      <w:pPr>
        <w:pStyle w:val="Akapitzlist"/>
        <w:numPr>
          <w:ilvl w:val="0"/>
          <w:numId w:val="6"/>
        </w:numPr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 xml:space="preserve">Kształtowanie postaw </w:t>
      </w:r>
      <w:r w:rsidR="008304B5">
        <w:rPr>
          <w:rFonts w:eastAsia="Times New Roman" w:cs="Tahoma"/>
          <w:sz w:val="24"/>
          <w:szCs w:val="24"/>
          <w:lang w:eastAsia="pl-PL"/>
        </w:rPr>
        <w:t>prospołecznych i patriotycznych;</w:t>
      </w:r>
    </w:p>
    <w:p w:rsidR="004A542E" w:rsidRDefault="004A542E" w:rsidP="00241697">
      <w:pPr>
        <w:pStyle w:val="Akapitzlist"/>
        <w:numPr>
          <w:ilvl w:val="0"/>
          <w:numId w:val="6"/>
        </w:numPr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Wdrażanie zasad współżyc</w:t>
      </w:r>
      <w:r w:rsidR="008304B5">
        <w:rPr>
          <w:rFonts w:eastAsia="Times New Roman" w:cs="Tahoma"/>
          <w:sz w:val="24"/>
          <w:szCs w:val="24"/>
          <w:lang w:eastAsia="pl-PL"/>
        </w:rPr>
        <w:t>ia i współdziałania w grupie;</w:t>
      </w:r>
    </w:p>
    <w:p w:rsidR="008304B5" w:rsidRDefault="008304B5" w:rsidP="00241697">
      <w:pPr>
        <w:pStyle w:val="Akapitzlist"/>
        <w:numPr>
          <w:ilvl w:val="0"/>
          <w:numId w:val="6"/>
        </w:numPr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Pomoc w odrabianiu prac domowych;</w:t>
      </w:r>
    </w:p>
    <w:p w:rsidR="004A542E" w:rsidRPr="009F7C08" w:rsidRDefault="004A542E" w:rsidP="009F7C08">
      <w:pPr>
        <w:pStyle w:val="Akapitzlist"/>
        <w:numPr>
          <w:ilvl w:val="0"/>
          <w:numId w:val="6"/>
        </w:numPr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Podnos</w:t>
      </w:r>
      <w:r w:rsidR="009F7C08">
        <w:rPr>
          <w:rFonts w:eastAsia="Times New Roman" w:cs="Tahoma"/>
          <w:sz w:val="24"/>
          <w:szCs w:val="24"/>
          <w:lang w:eastAsia="pl-PL"/>
        </w:rPr>
        <w:t>zenie kultury życia codziennego;</w:t>
      </w:r>
    </w:p>
    <w:p w:rsidR="00BD5F5C" w:rsidRDefault="00BD5F5C" w:rsidP="00241697">
      <w:pPr>
        <w:pStyle w:val="Akapitzlist"/>
        <w:numPr>
          <w:ilvl w:val="0"/>
          <w:numId w:val="6"/>
        </w:numPr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Kształtow</w:t>
      </w:r>
      <w:r w:rsidR="008304B5">
        <w:rPr>
          <w:rFonts w:eastAsia="Times New Roman" w:cs="Tahoma"/>
          <w:sz w:val="24"/>
          <w:szCs w:val="24"/>
          <w:lang w:eastAsia="pl-PL"/>
        </w:rPr>
        <w:t>anie nawyków higienicznych</w:t>
      </w:r>
      <w:r>
        <w:rPr>
          <w:rFonts w:eastAsia="Times New Roman" w:cs="Tahoma"/>
          <w:sz w:val="24"/>
          <w:szCs w:val="24"/>
          <w:lang w:eastAsia="pl-PL"/>
        </w:rPr>
        <w:t>, upowszech</w:t>
      </w:r>
      <w:r w:rsidR="009F7C08">
        <w:rPr>
          <w:rFonts w:eastAsia="Times New Roman" w:cs="Tahoma"/>
          <w:sz w:val="24"/>
          <w:szCs w:val="24"/>
          <w:lang w:eastAsia="pl-PL"/>
        </w:rPr>
        <w:t>nianie zasad kultury zdrowotnej;</w:t>
      </w:r>
    </w:p>
    <w:p w:rsidR="00BD5F5C" w:rsidRDefault="00BD5F5C" w:rsidP="00241697">
      <w:pPr>
        <w:pStyle w:val="Akapitzlist"/>
        <w:numPr>
          <w:ilvl w:val="0"/>
          <w:numId w:val="6"/>
        </w:numPr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Współpraca z rodzicami, nauczycielami, pedago</w:t>
      </w:r>
      <w:r w:rsidR="009F7C08">
        <w:rPr>
          <w:rFonts w:eastAsia="Times New Roman" w:cs="Tahoma"/>
          <w:sz w:val="24"/>
          <w:szCs w:val="24"/>
          <w:lang w:eastAsia="pl-PL"/>
        </w:rPr>
        <w:t xml:space="preserve">giem, psychologiem, pielęgniarką </w:t>
      </w:r>
      <w:r>
        <w:rPr>
          <w:rFonts w:eastAsia="Times New Roman" w:cs="Tahoma"/>
          <w:sz w:val="24"/>
          <w:szCs w:val="24"/>
          <w:lang w:eastAsia="pl-PL"/>
        </w:rPr>
        <w:t xml:space="preserve"> oraz in</w:t>
      </w:r>
      <w:r w:rsidR="009F7C08">
        <w:rPr>
          <w:rFonts w:eastAsia="Times New Roman" w:cs="Tahoma"/>
          <w:sz w:val="24"/>
          <w:szCs w:val="24"/>
          <w:lang w:eastAsia="pl-PL"/>
        </w:rPr>
        <w:t>stytucjami wspierającymi pracę szkoły;</w:t>
      </w:r>
    </w:p>
    <w:p w:rsidR="00241697" w:rsidRPr="000A4AF2" w:rsidRDefault="009F7C08" w:rsidP="00241697">
      <w:pPr>
        <w:pStyle w:val="Akapitzlist"/>
        <w:numPr>
          <w:ilvl w:val="0"/>
          <w:numId w:val="6"/>
        </w:numPr>
        <w:jc w:val="both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Nadzór nad właściwym spożywaniem posiłków w stołówce szkolnej</w:t>
      </w:r>
      <w:r w:rsidR="00BD5F5C">
        <w:rPr>
          <w:rFonts w:eastAsia="Times New Roman" w:cs="Tahoma"/>
          <w:sz w:val="24"/>
          <w:szCs w:val="24"/>
          <w:lang w:eastAsia="pl-PL"/>
        </w:rPr>
        <w:t>.</w:t>
      </w:r>
    </w:p>
    <w:p w:rsidR="00571CCB" w:rsidRPr="00571CCB" w:rsidRDefault="00571CCB" w:rsidP="00571CCB">
      <w:pPr>
        <w:spacing w:before="150" w:after="0" w:line="396" w:lineRule="atLeast"/>
        <w:jc w:val="center"/>
        <w:textAlignment w:val="top"/>
        <w:outlineLvl w:val="5"/>
        <w:rPr>
          <w:rFonts w:eastAsia="Times New Roman" w:cs="Tahoma"/>
          <w:caps/>
          <w:sz w:val="28"/>
          <w:szCs w:val="28"/>
          <w:lang w:eastAsia="pl-PL"/>
        </w:rPr>
      </w:pPr>
      <w:r w:rsidRPr="00571CCB">
        <w:rPr>
          <w:rFonts w:eastAsia="Times New Roman" w:cs="Tahoma"/>
          <w:caps/>
          <w:sz w:val="28"/>
          <w:szCs w:val="28"/>
          <w:lang w:eastAsia="pl-PL"/>
        </w:rPr>
        <w:lastRenderedPageBreak/>
        <w:t>§3. ZAŁOŻENIA ORGANIZACYJNE</w:t>
      </w:r>
    </w:p>
    <w:p w:rsidR="00E747C1" w:rsidRDefault="00E747C1" w:rsidP="008E4908">
      <w:pPr>
        <w:spacing w:line="240" w:lineRule="auto"/>
        <w:jc w:val="both"/>
        <w:rPr>
          <w:sz w:val="24"/>
          <w:szCs w:val="24"/>
        </w:rPr>
      </w:pPr>
    </w:p>
    <w:p w:rsidR="008E4908" w:rsidRDefault="00835D60" w:rsidP="005C567E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Nadzó</w:t>
      </w:r>
      <w:r w:rsidR="00B05218">
        <w:rPr>
          <w:sz w:val="24"/>
          <w:szCs w:val="24"/>
        </w:rPr>
        <w:t>r nad pracą świetlicy sprawuje Dyrektor S</w:t>
      </w:r>
      <w:r>
        <w:rPr>
          <w:sz w:val="24"/>
          <w:szCs w:val="24"/>
        </w:rPr>
        <w:t>zkoły</w:t>
      </w:r>
      <w:r w:rsidR="00B05218">
        <w:rPr>
          <w:sz w:val="24"/>
          <w:szCs w:val="24"/>
        </w:rPr>
        <w:t>.</w:t>
      </w:r>
    </w:p>
    <w:p w:rsidR="003E3ED2" w:rsidRDefault="003E3ED2" w:rsidP="005C567E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Świetlica działa w dni pracy szkoły w godzinach 6.30 do 17.00.</w:t>
      </w:r>
    </w:p>
    <w:p w:rsidR="00D34D91" w:rsidRDefault="00D34D91" w:rsidP="005C567E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Zajęcia w świetlicy prowadzone są w grupach wychowawczych.</w:t>
      </w:r>
    </w:p>
    <w:p w:rsidR="00D34D91" w:rsidRDefault="00D34D91" w:rsidP="005C567E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Grupa wychowawcza świetlicy pozostająca pod opieką jednego wychowawcy nie może przekraczać:</w:t>
      </w:r>
    </w:p>
    <w:p w:rsidR="00D34D91" w:rsidRDefault="00D34D91" w:rsidP="00D34D91">
      <w:pPr>
        <w:pStyle w:val="Akapitzlist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 osób – w przypadku uczniów z niepełnosprawnością intelektualną w stopniu lekkim,</w:t>
      </w:r>
    </w:p>
    <w:p w:rsidR="00D43876" w:rsidRPr="00D43876" w:rsidRDefault="00D34D91" w:rsidP="00D43876">
      <w:pPr>
        <w:pStyle w:val="Akapitzlist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 osób – w przypadku uczniów z niepełnosprawnością w stopniu umiarkowanym.</w:t>
      </w:r>
    </w:p>
    <w:p w:rsidR="003E3ED2" w:rsidRDefault="003E3ED2" w:rsidP="005C567E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świetlicy przyjmowani są uczniowie na podstawie kart zgłoszeń składanych przez rodziców w terminie określonym przez Dyrektora Szkoły:</w:t>
      </w:r>
    </w:p>
    <w:p w:rsidR="003E3ED2" w:rsidRDefault="003E3ED2" w:rsidP="005C567E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pierwszej kolejności przyjmowane są dzieci osób samotnie je wychowujących,</w:t>
      </w:r>
    </w:p>
    <w:p w:rsidR="00053D74" w:rsidRDefault="00053D74" w:rsidP="005C567E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drugiej kolejności dzieci obydwojga pracujących rodziców,</w:t>
      </w:r>
    </w:p>
    <w:p w:rsidR="00274366" w:rsidRPr="00274366" w:rsidRDefault="00053D74" w:rsidP="00274366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pozostałe dzieci w miarę wolnych miejsc</w:t>
      </w:r>
    </w:p>
    <w:p w:rsidR="00053D74" w:rsidRPr="005C567E" w:rsidRDefault="00053D74" w:rsidP="005C567E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5C567E">
        <w:rPr>
          <w:sz w:val="24"/>
          <w:szCs w:val="24"/>
        </w:rPr>
        <w:t xml:space="preserve">Kwalifikacji uczniów do świetlicy dokonuje </w:t>
      </w:r>
      <w:r w:rsidR="005C567E" w:rsidRPr="005C567E">
        <w:rPr>
          <w:sz w:val="24"/>
          <w:szCs w:val="24"/>
        </w:rPr>
        <w:t xml:space="preserve">Komisja Kwalifikacyjna w składzie: </w:t>
      </w:r>
    </w:p>
    <w:p w:rsidR="005C567E" w:rsidRDefault="005C567E" w:rsidP="005C567E">
      <w:pPr>
        <w:pStyle w:val="Akapitzlist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wychowawcy świetlicy,</w:t>
      </w:r>
    </w:p>
    <w:p w:rsidR="005C567E" w:rsidRDefault="005C567E" w:rsidP="005C567E">
      <w:pPr>
        <w:pStyle w:val="Akapitzlist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pedagog szkolny,</w:t>
      </w:r>
    </w:p>
    <w:p w:rsidR="005C567E" w:rsidRDefault="005C567E" w:rsidP="005C567E">
      <w:pPr>
        <w:pStyle w:val="Akapitzlist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sytuacjach spornych – dyrektor</w:t>
      </w:r>
    </w:p>
    <w:p w:rsidR="005C567E" w:rsidRDefault="005C567E" w:rsidP="005C567E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5C567E">
        <w:rPr>
          <w:sz w:val="24"/>
          <w:szCs w:val="24"/>
        </w:rPr>
        <w:t xml:space="preserve">Komisja Kwalifikacyjna rozpatruje wnioski rodziców złożone na Karcie Zgłoszenia Dziecka do </w:t>
      </w:r>
      <w:r>
        <w:rPr>
          <w:sz w:val="24"/>
          <w:szCs w:val="24"/>
        </w:rPr>
        <w:t>Świetlicy, zwanej dalej Kartą.</w:t>
      </w:r>
    </w:p>
    <w:p w:rsidR="005C567E" w:rsidRDefault="00C529F6" w:rsidP="005C567E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Karta zawiera następujące dane:</w:t>
      </w:r>
    </w:p>
    <w:p w:rsidR="00C529F6" w:rsidRPr="005959BA" w:rsidRDefault="00C529F6" w:rsidP="00F25D35">
      <w:pPr>
        <w:pStyle w:val="Akapitzlist"/>
        <w:numPr>
          <w:ilvl w:val="1"/>
          <w:numId w:val="17"/>
        </w:numPr>
        <w:spacing w:line="240" w:lineRule="auto"/>
        <w:jc w:val="both"/>
        <w:rPr>
          <w:sz w:val="24"/>
          <w:szCs w:val="24"/>
        </w:rPr>
      </w:pPr>
      <w:r w:rsidRPr="005959BA">
        <w:rPr>
          <w:sz w:val="24"/>
          <w:szCs w:val="24"/>
        </w:rPr>
        <w:t>imię i nazwisko ucznia zgłaszanego do świetlicy,</w:t>
      </w:r>
    </w:p>
    <w:p w:rsidR="00510CFB" w:rsidRPr="005959BA" w:rsidRDefault="00510CFB" w:rsidP="00F25D35">
      <w:pPr>
        <w:pStyle w:val="Akapitzlist"/>
        <w:numPr>
          <w:ilvl w:val="1"/>
          <w:numId w:val="17"/>
        </w:numPr>
        <w:spacing w:line="240" w:lineRule="auto"/>
        <w:jc w:val="both"/>
        <w:rPr>
          <w:sz w:val="24"/>
          <w:szCs w:val="24"/>
        </w:rPr>
      </w:pPr>
      <w:r w:rsidRPr="005959BA">
        <w:rPr>
          <w:sz w:val="24"/>
          <w:szCs w:val="24"/>
        </w:rPr>
        <w:t>uwagi i opinie rodziców o stanie zdrowia dziecka,</w:t>
      </w:r>
    </w:p>
    <w:p w:rsidR="00510CFB" w:rsidRPr="005959BA" w:rsidRDefault="00510CFB" w:rsidP="00F25D35">
      <w:pPr>
        <w:pStyle w:val="Akapitzlist"/>
        <w:numPr>
          <w:ilvl w:val="1"/>
          <w:numId w:val="17"/>
        </w:numPr>
        <w:spacing w:line="240" w:lineRule="auto"/>
        <w:jc w:val="both"/>
        <w:rPr>
          <w:sz w:val="24"/>
          <w:szCs w:val="24"/>
        </w:rPr>
      </w:pPr>
      <w:r w:rsidRPr="005959BA">
        <w:rPr>
          <w:sz w:val="24"/>
          <w:szCs w:val="24"/>
        </w:rPr>
        <w:t>oświadczenie rodziców dotyczące osób, które upoważniają do odbioru dziecka ze świetlicy przez osoby niebędące rodzicami/prawnymi opiekunami, bądź oświadczenie stwierdzające, że uczeń po skończonych zajęciach może samodzielnie wracać do domu,</w:t>
      </w:r>
    </w:p>
    <w:p w:rsidR="00510CFB" w:rsidRPr="005959BA" w:rsidRDefault="00510CFB" w:rsidP="00F25D35">
      <w:pPr>
        <w:pStyle w:val="Akapitzlist"/>
        <w:numPr>
          <w:ilvl w:val="1"/>
          <w:numId w:val="17"/>
        </w:numPr>
        <w:spacing w:line="240" w:lineRule="auto"/>
        <w:jc w:val="both"/>
        <w:rPr>
          <w:sz w:val="24"/>
          <w:szCs w:val="24"/>
        </w:rPr>
      </w:pPr>
      <w:r w:rsidRPr="005959BA">
        <w:rPr>
          <w:sz w:val="24"/>
          <w:szCs w:val="24"/>
        </w:rPr>
        <w:t xml:space="preserve">oświadczenie rodziców/ prawnych opiekunów o zapoznaniu się z </w:t>
      </w:r>
      <w:r w:rsidR="00F25D35">
        <w:rPr>
          <w:sz w:val="24"/>
          <w:szCs w:val="24"/>
        </w:rPr>
        <w:t>R</w:t>
      </w:r>
      <w:r w:rsidR="005959BA" w:rsidRPr="005959BA">
        <w:rPr>
          <w:sz w:val="24"/>
          <w:szCs w:val="24"/>
        </w:rPr>
        <w:t>egulaminem świetlicy,</w:t>
      </w:r>
    </w:p>
    <w:p w:rsidR="00485A52" w:rsidRDefault="005959BA" w:rsidP="00485A52">
      <w:pPr>
        <w:pStyle w:val="Akapitzlist"/>
        <w:numPr>
          <w:ilvl w:val="1"/>
          <w:numId w:val="17"/>
        </w:numPr>
        <w:spacing w:line="240" w:lineRule="auto"/>
        <w:jc w:val="both"/>
        <w:rPr>
          <w:sz w:val="24"/>
          <w:szCs w:val="24"/>
        </w:rPr>
      </w:pPr>
      <w:r w:rsidRPr="005959BA">
        <w:rPr>
          <w:sz w:val="24"/>
          <w:szCs w:val="24"/>
        </w:rPr>
        <w:t>klauzulę informacyjną o „Ochronie danych osobowych”/RODO</w:t>
      </w:r>
      <w:r>
        <w:rPr>
          <w:sz w:val="24"/>
          <w:szCs w:val="24"/>
        </w:rPr>
        <w:t>.</w:t>
      </w:r>
    </w:p>
    <w:p w:rsidR="00485A52" w:rsidRDefault="00485A52" w:rsidP="00485A52">
      <w:pPr>
        <w:pStyle w:val="Akapitzlist"/>
        <w:spacing w:line="240" w:lineRule="auto"/>
        <w:ind w:left="1440"/>
        <w:jc w:val="both"/>
        <w:rPr>
          <w:sz w:val="24"/>
          <w:szCs w:val="24"/>
        </w:rPr>
      </w:pPr>
    </w:p>
    <w:p w:rsidR="00485A52" w:rsidRPr="00CE6276" w:rsidRDefault="00517896" w:rsidP="00CE62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9</w:t>
      </w:r>
      <w:r w:rsidR="00CE6276">
        <w:rPr>
          <w:sz w:val="24"/>
          <w:szCs w:val="24"/>
        </w:rPr>
        <w:t xml:space="preserve">.  </w:t>
      </w:r>
      <w:r w:rsidR="005959BA" w:rsidRPr="00CE6276">
        <w:rPr>
          <w:sz w:val="24"/>
          <w:szCs w:val="24"/>
        </w:rPr>
        <w:t>Wszelkie zmiany dotyczące oświadczenia woli</w:t>
      </w:r>
      <w:r w:rsidR="00F25D35" w:rsidRPr="00CE6276">
        <w:rPr>
          <w:sz w:val="24"/>
          <w:szCs w:val="24"/>
        </w:rPr>
        <w:t xml:space="preserve">, o których mowa w </w:t>
      </w:r>
      <w:proofErr w:type="spellStart"/>
      <w:r w:rsidR="00F25D35" w:rsidRPr="00CE6276">
        <w:rPr>
          <w:sz w:val="24"/>
          <w:szCs w:val="24"/>
        </w:rPr>
        <w:t>pkt</w:t>
      </w:r>
      <w:proofErr w:type="spellEnd"/>
      <w:r w:rsidR="00F25D35" w:rsidRPr="00CE6276">
        <w:rPr>
          <w:sz w:val="24"/>
          <w:szCs w:val="24"/>
        </w:rPr>
        <w:t xml:space="preserve"> 6 podpunkt d </w:t>
      </w:r>
      <w:r w:rsidR="005C67E5" w:rsidRPr="00CE6276">
        <w:rPr>
          <w:sz w:val="24"/>
          <w:szCs w:val="24"/>
        </w:rPr>
        <w:t xml:space="preserve">       </w:t>
      </w:r>
      <w:r w:rsidR="00F25D35" w:rsidRPr="00CE6276">
        <w:rPr>
          <w:sz w:val="24"/>
          <w:szCs w:val="24"/>
        </w:rPr>
        <w:t>Regulaminu wymagają formy pisemnej i są włączane do dokumentacji prowadzonej przez świetlicę.</w:t>
      </w:r>
    </w:p>
    <w:p w:rsidR="00485A52" w:rsidRPr="00CE6276" w:rsidRDefault="00517896" w:rsidP="00CE62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10</w:t>
      </w:r>
      <w:r w:rsidR="00CE6276">
        <w:rPr>
          <w:sz w:val="24"/>
          <w:szCs w:val="24"/>
        </w:rPr>
        <w:t xml:space="preserve">.  </w:t>
      </w:r>
      <w:r w:rsidR="00F25D35" w:rsidRPr="00CE6276">
        <w:rPr>
          <w:sz w:val="24"/>
          <w:szCs w:val="24"/>
        </w:rPr>
        <w:t xml:space="preserve">W przypadku nieodebrania ucznia ze świetlicy, dyżurujący nauczyciel podejmuje próby skontaktowania się z rodzicami/ prawnymi opiekunami lub osobami upoważnionymi do odbioru ucznia i powiadamia o tym fakcie Dyrektora Szkoły. </w:t>
      </w:r>
    </w:p>
    <w:p w:rsidR="005959BA" w:rsidRDefault="00517896" w:rsidP="00CE62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11.  </w:t>
      </w:r>
      <w:r w:rsidR="00F25D35" w:rsidRPr="00CE6276">
        <w:rPr>
          <w:sz w:val="24"/>
          <w:szCs w:val="24"/>
        </w:rPr>
        <w:t>Dyrektor Szkoły może podjąć decyzję o powiadomieniu odpowiednich służb o fakcie zaniedbywania obowiązków przez rodziców/ prawnych opiekunów.</w:t>
      </w:r>
    </w:p>
    <w:p w:rsidR="00CE6276" w:rsidRDefault="00517896" w:rsidP="00CE62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12. </w:t>
      </w:r>
      <w:r w:rsidR="00CE6276">
        <w:rPr>
          <w:sz w:val="24"/>
          <w:szCs w:val="24"/>
        </w:rPr>
        <w:t>Współpraca z rodzicami odbywa się w kontakcie bezpośrednim – podczas odbioru dziecka ze świetlicy. W razie braku możliwości rozmowy, nauczyciel świetlicy będzie telefonicznie kontaktował się z rodzicem/prawnym opiekunem.</w:t>
      </w:r>
    </w:p>
    <w:p w:rsidR="00EA2FEF" w:rsidRDefault="00517896" w:rsidP="00CE62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13</w:t>
      </w:r>
      <w:r w:rsidR="00EA2F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4335E7">
        <w:rPr>
          <w:sz w:val="24"/>
          <w:szCs w:val="24"/>
        </w:rPr>
        <w:t>Za rzeczy świetlicowe zniszczone przez dziecko odpowiada rodzic/ prawny opiekun.</w:t>
      </w:r>
    </w:p>
    <w:p w:rsidR="004335E7" w:rsidRDefault="00517896" w:rsidP="00CE62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14</w:t>
      </w:r>
      <w:r w:rsidR="00D43876">
        <w:rPr>
          <w:sz w:val="24"/>
          <w:szCs w:val="24"/>
        </w:rPr>
        <w:t xml:space="preserve">. </w:t>
      </w:r>
      <w:r w:rsidR="004335E7">
        <w:rPr>
          <w:sz w:val="24"/>
          <w:szCs w:val="24"/>
        </w:rPr>
        <w:t>Świetlica nie odpowiada za własne zabawki i inne cenne rzeczy przynoszone przez uczniów.</w:t>
      </w:r>
    </w:p>
    <w:p w:rsidR="00D43876" w:rsidRPr="00CE6276" w:rsidRDefault="00A00D2C" w:rsidP="00CE62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10CFB" w:rsidRPr="005C567E" w:rsidRDefault="00510CFB" w:rsidP="005959BA">
      <w:pPr>
        <w:pStyle w:val="Akapitzlist"/>
        <w:spacing w:line="240" w:lineRule="auto"/>
        <w:jc w:val="both"/>
        <w:rPr>
          <w:sz w:val="24"/>
          <w:szCs w:val="24"/>
        </w:rPr>
      </w:pPr>
    </w:p>
    <w:p w:rsidR="00B61C91" w:rsidRDefault="00B61C91" w:rsidP="00B61C91">
      <w:pPr>
        <w:spacing w:before="150" w:after="0" w:line="396" w:lineRule="atLeast"/>
        <w:jc w:val="center"/>
        <w:textAlignment w:val="top"/>
        <w:outlineLvl w:val="3"/>
        <w:rPr>
          <w:rFonts w:eastAsia="Times New Roman" w:cs="Tahoma"/>
          <w:caps/>
          <w:color w:val="000000" w:themeColor="text1"/>
          <w:sz w:val="28"/>
          <w:szCs w:val="28"/>
          <w:lang w:eastAsia="pl-PL"/>
        </w:rPr>
      </w:pPr>
      <w:r w:rsidRPr="00B61C91">
        <w:rPr>
          <w:rFonts w:eastAsia="Times New Roman" w:cs="Tahoma"/>
          <w:caps/>
          <w:color w:val="000000" w:themeColor="text1"/>
          <w:sz w:val="28"/>
          <w:szCs w:val="28"/>
          <w:lang w:eastAsia="pl-PL"/>
        </w:rPr>
        <w:t>§4. PRAWA I OBOWIĄZKI UCZNIA KORZYSTAJĄCEGO ZE ŚWIETLICY SZKOLNEJ</w:t>
      </w:r>
    </w:p>
    <w:p w:rsidR="007147F0" w:rsidRDefault="007147F0" w:rsidP="007147F0">
      <w:pPr>
        <w:spacing w:before="45" w:after="0" w:line="360" w:lineRule="atLeast"/>
        <w:jc w:val="both"/>
        <w:textAlignment w:val="top"/>
        <w:rPr>
          <w:rFonts w:eastAsia="Times New Roman" w:cs="Tahoma"/>
          <w:caps/>
          <w:color w:val="000000" w:themeColor="text1"/>
          <w:sz w:val="24"/>
          <w:szCs w:val="24"/>
          <w:lang w:eastAsia="pl-PL"/>
        </w:rPr>
      </w:pPr>
    </w:p>
    <w:p w:rsidR="007147F0" w:rsidRPr="00FA54C9" w:rsidRDefault="007147F0" w:rsidP="007147F0">
      <w:p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 w:rsidRPr="00FA54C9">
        <w:rPr>
          <w:rFonts w:eastAsia="Times New Roman" w:cs="Tahoma"/>
          <w:b/>
          <w:bCs/>
          <w:sz w:val="24"/>
          <w:szCs w:val="24"/>
          <w:lang w:eastAsia="pl-PL"/>
        </w:rPr>
        <w:t>Uczeń ma prawo do</w:t>
      </w:r>
      <w:r w:rsidRPr="00FA54C9">
        <w:rPr>
          <w:rFonts w:eastAsia="Times New Roman" w:cs="Tahoma"/>
          <w:sz w:val="24"/>
          <w:szCs w:val="24"/>
          <w:lang w:eastAsia="pl-PL"/>
        </w:rPr>
        <w:t>:</w:t>
      </w:r>
    </w:p>
    <w:p w:rsidR="007147F0" w:rsidRPr="009250A1" w:rsidRDefault="007147F0" w:rsidP="009250A1">
      <w:pPr>
        <w:pStyle w:val="Akapitzlist"/>
        <w:numPr>
          <w:ilvl w:val="0"/>
          <w:numId w:val="28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 w:rsidRPr="009250A1">
        <w:rPr>
          <w:rFonts w:eastAsia="Times New Roman" w:cs="Tahoma"/>
          <w:sz w:val="24"/>
          <w:szCs w:val="24"/>
          <w:lang w:eastAsia="pl-PL"/>
        </w:rPr>
        <w:t xml:space="preserve">właściwie zorganizowanej opieki </w:t>
      </w:r>
      <w:r w:rsidR="00557E9D" w:rsidRPr="009250A1">
        <w:rPr>
          <w:rFonts w:eastAsia="Times New Roman" w:cs="Tahoma"/>
          <w:sz w:val="24"/>
          <w:szCs w:val="24"/>
          <w:lang w:eastAsia="pl-PL"/>
        </w:rPr>
        <w:t>podczas pobytu w</w:t>
      </w:r>
      <w:r w:rsidRPr="009250A1">
        <w:rPr>
          <w:rFonts w:eastAsia="Times New Roman" w:cs="Tahoma"/>
          <w:sz w:val="24"/>
          <w:szCs w:val="24"/>
          <w:lang w:eastAsia="pl-PL"/>
        </w:rPr>
        <w:t xml:space="preserve"> świetlicy</w:t>
      </w:r>
      <w:r w:rsidR="00557E9D" w:rsidRPr="009250A1">
        <w:rPr>
          <w:rFonts w:eastAsia="Times New Roman" w:cs="Tahoma"/>
          <w:sz w:val="24"/>
          <w:szCs w:val="24"/>
          <w:lang w:eastAsia="pl-PL"/>
        </w:rPr>
        <w:t xml:space="preserve"> szkolnej,</w:t>
      </w:r>
    </w:p>
    <w:p w:rsidR="00557E9D" w:rsidRPr="009250A1" w:rsidRDefault="00557E9D" w:rsidP="009250A1">
      <w:pPr>
        <w:pStyle w:val="Akapitzlist"/>
        <w:numPr>
          <w:ilvl w:val="0"/>
          <w:numId w:val="28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 w:rsidRPr="009250A1">
        <w:rPr>
          <w:rFonts w:eastAsia="Times New Roman" w:cs="Tahoma"/>
          <w:sz w:val="24"/>
          <w:szCs w:val="24"/>
          <w:lang w:eastAsia="pl-PL"/>
        </w:rPr>
        <w:t>życzliwości i podmiotowego traktowania,</w:t>
      </w:r>
    </w:p>
    <w:p w:rsidR="007147F0" w:rsidRPr="009250A1" w:rsidRDefault="007147F0" w:rsidP="009250A1">
      <w:pPr>
        <w:pStyle w:val="Akapitzlist"/>
        <w:numPr>
          <w:ilvl w:val="0"/>
          <w:numId w:val="28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 w:rsidRPr="009250A1">
        <w:rPr>
          <w:rFonts w:eastAsia="Times New Roman" w:cs="Tahoma"/>
          <w:sz w:val="24"/>
          <w:szCs w:val="24"/>
          <w:lang w:eastAsia="pl-PL"/>
        </w:rPr>
        <w:t>ochrony przed przemocą psychiczną i fizyczną</w:t>
      </w:r>
      <w:r w:rsidR="00557E9D" w:rsidRPr="009250A1">
        <w:rPr>
          <w:rFonts w:eastAsia="Times New Roman" w:cs="Tahoma"/>
          <w:sz w:val="24"/>
          <w:szCs w:val="24"/>
          <w:lang w:eastAsia="pl-PL"/>
        </w:rPr>
        <w:t>,</w:t>
      </w:r>
    </w:p>
    <w:p w:rsidR="007147F0" w:rsidRPr="009250A1" w:rsidRDefault="007147F0" w:rsidP="009250A1">
      <w:pPr>
        <w:pStyle w:val="Akapitzlist"/>
        <w:numPr>
          <w:ilvl w:val="0"/>
          <w:numId w:val="28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 w:rsidRPr="009250A1">
        <w:rPr>
          <w:rFonts w:eastAsia="Times New Roman" w:cs="Tahoma"/>
          <w:sz w:val="24"/>
          <w:szCs w:val="24"/>
          <w:lang w:eastAsia="pl-PL"/>
        </w:rPr>
        <w:t>wyboru zajęć zgodnie ze swoimi zainteresowaniami</w:t>
      </w:r>
      <w:r w:rsidR="00557E9D" w:rsidRPr="009250A1">
        <w:rPr>
          <w:rFonts w:eastAsia="Times New Roman" w:cs="Tahoma"/>
          <w:sz w:val="24"/>
          <w:szCs w:val="24"/>
          <w:lang w:eastAsia="pl-PL"/>
        </w:rPr>
        <w:t>,</w:t>
      </w:r>
    </w:p>
    <w:p w:rsidR="007147F0" w:rsidRPr="009250A1" w:rsidRDefault="00557E9D" w:rsidP="009250A1">
      <w:pPr>
        <w:pStyle w:val="Akapitzlist"/>
        <w:numPr>
          <w:ilvl w:val="0"/>
          <w:numId w:val="28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 w:rsidRPr="009250A1">
        <w:rPr>
          <w:rFonts w:eastAsia="Times New Roman" w:cs="Tahoma"/>
          <w:sz w:val="24"/>
          <w:szCs w:val="24"/>
          <w:lang w:eastAsia="pl-PL"/>
        </w:rPr>
        <w:t>rozwijanie</w:t>
      </w:r>
      <w:r w:rsidR="007147F0" w:rsidRPr="009250A1">
        <w:rPr>
          <w:rFonts w:eastAsia="Times New Roman" w:cs="Tahoma"/>
          <w:sz w:val="24"/>
          <w:szCs w:val="24"/>
          <w:lang w:eastAsia="pl-PL"/>
        </w:rPr>
        <w:t xml:space="preserve"> swoich uzdolnień i zainteresowań</w:t>
      </w:r>
      <w:r w:rsidRPr="009250A1">
        <w:rPr>
          <w:rFonts w:eastAsia="Times New Roman" w:cs="Tahoma"/>
          <w:sz w:val="24"/>
          <w:szCs w:val="24"/>
          <w:lang w:eastAsia="pl-PL"/>
        </w:rPr>
        <w:t xml:space="preserve">, </w:t>
      </w:r>
    </w:p>
    <w:p w:rsidR="007147F0" w:rsidRPr="009250A1" w:rsidRDefault="00557E9D" w:rsidP="009250A1">
      <w:pPr>
        <w:pStyle w:val="Akapitzlist"/>
        <w:numPr>
          <w:ilvl w:val="0"/>
          <w:numId w:val="28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 w:rsidRPr="009250A1">
        <w:rPr>
          <w:rFonts w:eastAsia="Times New Roman" w:cs="Tahoma"/>
          <w:sz w:val="24"/>
          <w:szCs w:val="24"/>
          <w:lang w:eastAsia="pl-PL"/>
        </w:rPr>
        <w:t>korzystania z pomocy nauczyciela w odrabianiu pracy domowej,</w:t>
      </w:r>
    </w:p>
    <w:p w:rsidR="007147F0" w:rsidRPr="009250A1" w:rsidRDefault="00557E9D" w:rsidP="009250A1">
      <w:pPr>
        <w:pStyle w:val="Akapitzlist"/>
        <w:numPr>
          <w:ilvl w:val="0"/>
          <w:numId w:val="28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 w:rsidRPr="009250A1">
        <w:rPr>
          <w:rFonts w:eastAsia="Times New Roman" w:cs="Tahoma"/>
          <w:sz w:val="24"/>
          <w:szCs w:val="24"/>
          <w:lang w:eastAsia="pl-PL"/>
        </w:rPr>
        <w:t xml:space="preserve">korzystania z wszelkich pomocy dydaktycznych, gier, zabawek i innego sprzętu będącego na wyposażeniu </w:t>
      </w:r>
      <w:r w:rsidR="009250A1" w:rsidRPr="009250A1">
        <w:rPr>
          <w:rFonts w:eastAsia="Times New Roman" w:cs="Tahoma"/>
          <w:sz w:val="24"/>
          <w:szCs w:val="24"/>
          <w:lang w:eastAsia="pl-PL"/>
        </w:rPr>
        <w:t>świetlicy.</w:t>
      </w:r>
    </w:p>
    <w:p w:rsidR="00D7043D" w:rsidRDefault="007147F0" w:rsidP="009250A1">
      <w:p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 w:rsidRPr="00FA54C9">
        <w:rPr>
          <w:rFonts w:eastAsia="Times New Roman" w:cs="Tahoma"/>
          <w:b/>
          <w:bCs/>
          <w:sz w:val="24"/>
          <w:szCs w:val="24"/>
          <w:lang w:eastAsia="pl-PL"/>
        </w:rPr>
        <w:t>Uczeń jest zobowiązany do</w:t>
      </w:r>
      <w:r w:rsidRPr="00FA54C9">
        <w:rPr>
          <w:rFonts w:eastAsia="Times New Roman" w:cs="Tahoma"/>
          <w:sz w:val="24"/>
          <w:szCs w:val="24"/>
          <w:lang w:eastAsia="pl-PL"/>
        </w:rPr>
        <w:t>:</w:t>
      </w:r>
    </w:p>
    <w:p w:rsidR="009250A1" w:rsidRDefault="009250A1" w:rsidP="009250A1">
      <w:pPr>
        <w:pStyle w:val="Akapitzlist"/>
        <w:numPr>
          <w:ilvl w:val="0"/>
          <w:numId w:val="29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aktywnego udziału w zajęciach,</w:t>
      </w:r>
    </w:p>
    <w:p w:rsidR="009250A1" w:rsidRDefault="009250A1" w:rsidP="009250A1">
      <w:pPr>
        <w:pStyle w:val="Akapitzlist"/>
        <w:numPr>
          <w:ilvl w:val="0"/>
          <w:numId w:val="29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opuszczania sali świetlicy tylko po zgłoszeniu takiej potrzeby wychowawcy świetlicy,</w:t>
      </w:r>
    </w:p>
    <w:p w:rsidR="009250A1" w:rsidRDefault="007F2643" w:rsidP="009250A1">
      <w:pPr>
        <w:pStyle w:val="Akapitzlist"/>
        <w:numPr>
          <w:ilvl w:val="0"/>
          <w:numId w:val="29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dbania o porządek i wystrój świetlicy,</w:t>
      </w:r>
    </w:p>
    <w:p w:rsidR="007F2643" w:rsidRDefault="007F2643" w:rsidP="009250A1">
      <w:pPr>
        <w:pStyle w:val="Akapitzlist"/>
        <w:numPr>
          <w:ilvl w:val="0"/>
          <w:numId w:val="29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szanowania sprzętu i wyposażenia świetlicy,</w:t>
      </w:r>
    </w:p>
    <w:p w:rsidR="007F2643" w:rsidRDefault="007F2643" w:rsidP="009250A1">
      <w:pPr>
        <w:pStyle w:val="Akapitzlist"/>
        <w:numPr>
          <w:ilvl w:val="0"/>
          <w:numId w:val="29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przestrzegania zasad współżycia w grupie i kulturalnego zachowania się,</w:t>
      </w:r>
    </w:p>
    <w:p w:rsidR="007F2643" w:rsidRDefault="007F2643" w:rsidP="009250A1">
      <w:pPr>
        <w:pStyle w:val="Akapitzlist"/>
        <w:numPr>
          <w:ilvl w:val="0"/>
          <w:numId w:val="29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respektowanie poleceń nauczyciela- wychowawcy,</w:t>
      </w:r>
    </w:p>
    <w:p w:rsidR="007F2643" w:rsidRDefault="007F2643" w:rsidP="009250A1">
      <w:pPr>
        <w:pStyle w:val="Akapitzlist"/>
        <w:numPr>
          <w:ilvl w:val="0"/>
          <w:numId w:val="29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przestrzegania regulaminu świetlicy.</w:t>
      </w:r>
    </w:p>
    <w:p w:rsidR="00865936" w:rsidRDefault="00865936" w:rsidP="00865936">
      <w:pPr>
        <w:spacing w:before="45" w:after="0" w:line="360" w:lineRule="atLeast"/>
        <w:jc w:val="both"/>
        <w:textAlignment w:val="top"/>
        <w:rPr>
          <w:rFonts w:eastAsia="Times New Roman" w:cs="Tahoma"/>
          <w:b/>
          <w:sz w:val="24"/>
          <w:szCs w:val="24"/>
          <w:lang w:eastAsia="pl-PL"/>
        </w:rPr>
      </w:pPr>
      <w:r>
        <w:rPr>
          <w:rFonts w:eastAsia="Times New Roman" w:cs="Tahoma"/>
          <w:b/>
          <w:sz w:val="24"/>
          <w:szCs w:val="24"/>
          <w:lang w:eastAsia="pl-PL"/>
        </w:rPr>
        <w:t>Formy nagrody uczestnika zajęć świetlicowych:</w:t>
      </w:r>
    </w:p>
    <w:p w:rsidR="00865936" w:rsidRDefault="00865936" w:rsidP="00865936">
      <w:pPr>
        <w:pStyle w:val="Akapitzlist"/>
        <w:numPr>
          <w:ilvl w:val="0"/>
          <w:numId w:val="30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pochwała ustna,</w:t>
      </w:r>
    </w:p>
    <w:p w:rsidR="00865936" w:rsidRDefault="00865936" w:rsidP="00865936">
      <w:pPr>
        <w:pStyle w:val="Akapitzlist"/>
        <w:numPr>
          <w:ilvl w:val="0"/>
          <w:numId w:val="30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pisemna pochwała do rodziców i wychowawcy klasy,</w:t>
      </w:r>
    </w:p>
    <w:p w:rsidR="00865936" w:rsidRDefault="00865936" w:rsidP="00865936">
      <w:pPr>
        <w:pStyle w:val="Akapitzlist"/>
        <w:numPr>
          <w:ilvl w:val="0"/>
          <w:numId w:val="30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dyplom uznania,</w:t>
      </w:r>
    </w:p>
    <w:p w:rsidR="00865936" w:rsidRDefault="00865936" w:rsidP="00865936">
      <w:pPr>
        <w:pStyle w:val="Akapitzlist"/>
        <w:numPr>
          <w:ilvl w:val="0"/>
          <w:numId w:val="30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nagroda</w:t>
      </w:r>
      <w:r w:rsidR="00B3690D">
        <w:rPr>
          <w:rFonts w:eastAsia="Times New Roman" w:cs="Tahoma"/>
          <w:sz w:val="24"/>
          <w:szCs w:val="24"/>
          <w:lang w:eastAsia="pl-PL"/>
        </w:rPr>
        <w:t xml:space="preserve"> rzeczowa.</w:t>
      </w:r>
    </w:p>
    <w:p w:rsidR="00B375F8" w:rsidRDefault="00B375F8" w:rsidP="00B375F8">
      <w:pPr>
        <w:spacing w:before="45" w:after="0" w:line="360" w:lineRule="atLeast"/>
        <w:jc w:val="both"/>
        <w:textAlignment w:val="top"/>
        <w:rPr>
          <w:rFonts w:eastAsia="Times New Roman" w:cs="Tahoma"/>
          <w:b/>
          <w:sz w:val="24"/>
          <w:szCs w:val="24"/>
          <w:lang w:eastAsia="pl-PL"/>
        </w:rPr>
      </w:pPr>
      <w:r>
        <w:rPr>
          <w:rFonts w:eastAsia="Times New Roman" w:cs="Tahoma"/>
          <w:b/>
          <w:sz w:val="24"/>
          <w:szCs w:val="24"/>
          <w:lang w:eastAsia="pl-PL"/>
        </w:rPr>
        <w:t>Formy dyscyplinujące uczestnika zajęć  za naruszenie regulaminu świetlicy:</w:t>
      </w:r>
    </w:p>
    <w:p w:rsidR="00B375F8" w:rsidRDefault="00B375F8" w:rsidP="00B375F8">
      <w:pPr>
        <w:pStyle w:val="Akapitzlist"/>
        <w:numPr>
          <w:ilvl w:val="0"/>
          <w:numId w:val="31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upomnienie ustne,</w:t>
      </w:r>
    </w:p>
    <w:p w:rsidR="00B375F8" w:rsidRDefault="00B375F8" w:rsidP="00B375F8">
      <w:pPr>
        <w:pStyle w:val="Akapitzlist"/>
        <w:numPr>
          <w:ilvl w:val="0"/>
          <w:numId w:val="31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lastRenderedPageBreak/>
        <w:t>pisemne powiadomienie rodziców i wychowawcy klasy o nieodpowiednim zachowaniu,</w:t>
      </w:r>
    </w:p>
    <w:p w:rsidR="00B375F8" w:rsidRDefault="00B375F8" w:rsidP="00B375F8">
      <w:pPr>
        <w:pStyle w:val="Akapitzlist"/>
        <w:numPr>
          <w:ilvl w:val="0"/>
          <w:numId w:val="31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wnioskowanie o obniżenie oceny ze sprawowania,</w:t>
      </w:r>
    </w:p>
    <w:p w:rsidR="00B375F8" w:rsidRDefault="00B375F8" w:rsidP="00B375F8">
      <w:pPr>
        <w:pStyle w:val="Akapitzlist"/>
        <w:numPr>
          <w:ilvl w:val="0"/>
          <w:numId w:val="31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skreślenie z listy uczestników zajęć świetlicowych.</w:t>
      </w:r>
    </w:p>
    <w:p w:rsidR="00A6282E" w:rsidRDefault="00A6282E" w:rsidP="00A6282E">
      <w:p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</w:p>
    <w:p w:rsidR="00A6282E" w:rsidRDefault="00A6282E" w:rsidP="00A6282E">
      <w:p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</w:p>
    <w:p w:rsidR="00E34131" w:rsidRPr="00E34131" w:rsidRDefault="00E34131" w:rsidP="00E34131">
      <w:pPr>
        <w:spacing w:before="150" w:after="0" w:line="396" w:lineRule="atLeast"/>
        <w:jc w:val="center"/>
        <w:textAlignment w:val="top"/>
        <w:outlineLvl w:val="4"/>
        <w:rPr>
          <w:rFonts w:eastAsia="Times New Roman" w:cs="Tahoma"/>
          <w:caps/>
          <w:sz w:val="28"/>
          <w:szCs w:val="28"/>
          <w:lang w:eastAsia="pl-PL"/>
        </w:rPr>
      </w:pPr>
      <w:r w:rsidRPr="00E34131">
        <w:rPr>
          <w:rFonts w:eastAsia="Times New Roman" w:cs="Tahoma"/>
          <w:caps/>
          <w:sz w:val="28"/>
          <w:szCs w:val="28"/>
          <w:lang w:eastAsia="pl-PL"/>
        </w:rPr>
        <w:t>§5. DOKUMENTACJA ŚWIETLICY</w:t>
      </w:r>
    </w:p>
    <w:p w:rsidR="00A6282E" w:rsidRPr="00E34131" w:rsidRDefault="00A6282E" w:rsidP="00A6282E">
      <w:pPr>
        <w:spacing w:before="45" w:after="0" w:line="360" w:lineRule="atLeast"/>
        <w:jc w:val="both"/>
        <w:textAlignment w:val="top"/>
        <w:rPr>
          <w:rFonts w:eastAsia="Times New Roman" w:cs="Tahoma"/>
          <w:sz w:val="28"/>
          <w:szCs w:val="28"/>
          <w:lang w:eastAsia="pl-PL"/>
        </w:rPr>
      </w:pPr>
    </w:p>
    <w:p w:rsidR="00E34131" w:rsidRPr="00E34131" w:rsidRDefault="00E34131" w:rsidP="00E34131">
      <w:pPr>
        <w:pStyle w:val="Akapitzlist"/>
        <w:numPr>
          <w:ilvl w:val="0"/>
          <w:numId w:val="33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 w:rsidRPr="00E34131">
        <w:rPr>
          <w:rFonts w:eastAsia="Times New Roman" w:cs="Tahoma"/>
          <w:sz w:val="24"/>
          <w:szCs w:val="24"/>
          <w:lang w:eastAsia="pl-PL"/>
        </w:rPr>
        <w:t>Regulamin świetlicy</w:t>
      </w:r>
      <w:r w:rsidR="00F22AEE">
        <w:rPr>
          <w:rFonts w:eastAsia="Times New Roman" w:cs="Tahoma"/>
          <w:sz w:val="24"/>
          <w:szCs w:val="24"/>
          <w:lang w:eastAsia="pl-PL"/>
        </w:rPr>
        <w:t>,</w:t>
      </w:r>
    </w:p>
    <w:p w:rsidR="00E34131" w:rsidRPr="00E34131" w:rsidRDefault="00E34131" w:rsidP="00E34131">
      <w:pPr>
        <w:pStyle w:val="Akapitzlist"/>
        <w:numPr>
          <w:ilvl w:val="0"/>
          <w:numId w:val="33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r</w:t>
      </w:r>
      <w:r w:rsidRPr="00E34131">
        <w:rPr>
          <w:rFonts w:eastAsia="Times New Roman" w:cs="Tahoma"/>
          <w:sz w:val="24"/>
          <w:szCs w:val="24"/>
          <w:lang w:eastAsia="pl-PL"/>
        </w:rPr>
        <w:t>oczny plan pracy świetlicy</w:t>
      </w:r>
      <w:r w:rsidR="00F22AEE">
        <w:rPr>
          <w:rFonts w:eastAsia="Times New Roman" w:cs="Tahoma"/>
          <w:sz w:val="24"/>
          <w:szCs w:val="24"/>
          <w:lang w:eastAsia="pl-PL"/>
        </w:rPr>
        <w:t>,</w:t>
      </w:r>
    </w:p>
    <w:p w:rsidR="00E34131" w:rsidRPr="00E34131" w:rsidRDefault="00E34131" w:rsidP="00E34131">
      <w:pPr>
        <w:pStyle w:val="Akapitzlist"/>
        <w:numPr>
          <w:ilvl w:val="0"/>
          <w:numId w:val="33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t</w:t>
      </w:r>
      <w:r w:rsidRPr="00E34131">
        <w:rPr>
          <w:rFonts w:eastAsia="Times New Roman" w:cs="Tahoma"/>
          <w:sz w:val="24"/>
          <w:szCs w:val="24"/>
          <w:lang w:eastAsia="pl-PL"/>
        </w:rPr>
        <w:t>ygodniowy rozkład zajęć</w:t>
      </w:r>
      <w:r w:rsidR="00F22AEE">
        <w:rPr>
          <w:rFonts w:eastAsia="Times New Roman" w:cs="Tahoma"/>
          <w:sz w:val="24"/>
          <w:szCs w:val="24"/>
          <w:lang w:eastAsia="pl-PL"/>
        </w:rPr>
        <w:t>,</w:t>
      </w:r>
    </w:p>
    <w:p w:rsidR="00E34131" w:rsidRPr="00E34131" w:rsidRDefault="00E34131" w:rsidP="00E34131">
      <w:pPr>
        <w:pStyle w:val="Akapitzlist"/>
        <w:numPr>
          <w:ilvl w:val="0"/>
          <w:numId w:val="33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r</w:t>
      </w:r>
      <w:r w:rsidRPr="00E34131">
        <w:rPr>
          <w:rFonts w:eastAsia="Times New Roman" w:cs="Tahoma"/>
          <w:sz w:val="24"/>
          <w:szCs w:val="24"/>
          <w:lang w:eastAsia="pl-PL"/>
        </w:rPr>
        <w:t>amowy rozkład dnia</w:t>
      </w:r>
      <w:r w:rsidR="00F22AEE">
        <w:rPr>
          <w:rFonts w:eastAsia="Times New Roman" w:cs="Tahoma"/>
          <w:sz w:val="24"/>
          <w:szCs w:val="24"/>
          <w:lang w:eastAsia="pl-PL"/>
        </w:rPr>
        <w:t>,</w:t>
      </w:r>
    </w:p>
    <w:p w:rsidR="00E34131" w:rsidRPr="00E34131" w:rsidRDefault="00E34131" w:rsidP="00E34131">
      <w:pPr>
        <w:pStyle w:val="Akapitzlist"/>
        <w:numPr>
          <w:ilvl w:val="0"/>
          <w:numId w:val="33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d</w:t>
      </w:r>
      <w:r w:rsidRPr="00E34131">
        <w:rPr>
          <w:rFonts w:eastAsia="Times New Roman" w:cs="Tahoma"/>
          <w:sz w:val="24"/>
          <w:szCs w:val="24"/>
          <w:lang w:eastAsia="pl-PL"/>
        </w:rPr>
        <w:t>ziennik zajęć</w:t>
      </w:r>
      <w:r w:rsidR="00F22AEE">
        <w:rPr>
          <w:rFonts w:eastAsia="Times New Roman" w:cs="Tahoma"/>
          <w:sz w:val="24"/>
          <w:szCs w:val="24"/>
          <w:lang w:eastAsia="pl-PL"/>
        </w:rPr>
        <w:t>,</w:t>
      </w:r>
    </w:p>
    <w:p w:rsidR="00E34131" w:rsidRPr="00F22AEE" w:rsidRDefault="00E34131" w:rsidP="00F22AEE">
      <w:pPr>
        <w:pStyle w:val="Akapitzlist"/>
        <w:numPr>
          <w:ilvl w:val="0"/>
          <w:numId w:val="33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k</w:t>
      </w:r>
      <w:r w:rsidRPr="00E34131">
        <w:rPr>
          <w:rFonts w:eastAsia="Times New Roman" w:cs="Tahoma"/>
          <w:sz w:val="24"/>
          <w:szCs w:val="24"/>
          <w:lang w:eastAsia="pl-PL"/>
        </w:rPr>
        <w:t>arty zgłoszeń</w:t>
      </w:r>
      <w:r w:rsidR="00F22AEE">
        <w:rPr>
          <w:rFonts w:eastAsia="Times New Roman" w:cs="Tahoma"/>
          <w:sz w:val="24"/>
          <w:szCs w:val="24"/>
          <w:lang w:eastAsia="pl-PL"/>
        </w:rPr>
        <w:t>,</w:t>
      </w:r>
    </w:p>
    <w:p w:rsidR="00E34131" w:rsidRDefault="00E34131" w:rsidP="00E34131">
      <w:pPr>
        <w:pStyle w:val="Akapitzlist"/>
        <w:numPr>
          <w:ilvl w:val="0"/>
          <w:numId w:val="33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półroczne i r</w:t>
      </w:r>
      <w:r w:rsidRPr="00E34131">
        <w:rPr>
          <w:rFonts w:eastAsia="Times New Roman" w:cs="Tahoma"/>
          <w:sz w:val="24"/>
          <w:szCs w:val="24"/>
          <w:lang w:eastAsia="pl-PL"/>
        </w:rPr>
        <w:t>oczne sprawozdanie z działalności świetlicy</w:t>
      </w:r>
      <w:r w:rsidR="00DA621E">
        <w:rPr>
          <w:rFonts w:eastAsia="Times New Roman" w:cs="Tahoma"/>
          <w:sz w:val="24"/>
          <w:szCs w:val="24"/>
          <w:lang w:eastAsia="pl-PL"/>
        </w:rPr>
        <w:t>,</w:t>
      </w:r>
    </w:p>
    <w:p w:rsidR="00B82E98" w:rsidRPr="00435C51" w:rsidRDefault="00DA621E" w:rsidP="00435C51">
      <w:pPr>
        <w:pStyle w:val="Akapitzlist"/>
        <w:numPr>
          <w:ilvl w:val="0"/>
          <w:numId w:val="33"/>
        </w:numPr>
        <w:spacing w:before="45" w:after="0" w:line="360" w:lineRule="atLeast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raporty obecności uczniów za pomocą elektronicznego systemu e-świetlic</w:t>
      </w:r>
      <w:r w:rsidR="00303B91">
        <w:rPr>
          <w:rFonts w:eastAsia="Times New Roman" w:cs="Tahoma"/>
          <w:sz w:val="24"/>
          <w:szCs w:val="24"/>
          <w:lang w:eastAsia="pl-PL"/>
        </w:rPr>
        <w:t>a.</w:t>
      </w:r>
    </w:p>
    <w:p w:rsidR="00303B91" w:rsidRPr="00FA54C9" w:rsidRDefault="00303B91" w:rsidP="005959BA">
      <w:pPr>
        <w:spacing w:line="240" w:lineRule="auto"/>
        <w:jc w:val="both"/>
        <w:rPr>
          <w:sz w:val="20"/>
          <w:szCs w:val="20"/>
        </w:rPr>
      </w:pPr>
    </w:p>
    <w:p w:rsidR="00303B91" w:rsidRDefault="00A6282E" w:rsidP="00435C51">
      <w:pPr>
        <w:spacing w:before="150" w:after="0" w:line="396" w:lineRule="atLeast"/>
        <w:jc w:val="center"/>
        <w:textAlignment w:val="top"/>
        <w:outlineLvl w:val="5"/>
        <w:rPr>
          <w:rFonts w:eastAsia="Times New Roman" w:cs="Tahoma"/>
          <w:caps/>
          <w:sz w:val="28"/>
          <w:szCs w:val="28"/>
          <w:lang w:eastAsia="pl-PL"/>
        </w:rPr>
      </w:pPr>
      <w:r w:rsidRPr="00303B91">
        <w:rPr>
          <w:rFonts w:eastAsia="Times New Roman" w:cs="Tahoma"/>
          <w:caps/>
          <w:sz w:val="28"/>
          <w:szCs w:val="28"/>
          <w:lang w:eastAsia="pl-PL"/>
        </w:rPr>
        <w:t>§6. ZADANIA NAUCZYCIELA-WYCHOWAWCY ŚWIETLICY</w:t>
      </w:r>
    </w:p>
    <w:p w:rsidR="00435C51" w:rsidRPr="00435C51" w:rsidRDefault="00435C51" w:rsidP="00435C51">
      <w:pPr>
        <w:spacing w:before="150" w:after="0" w:line="396" w:lineRule="atLeast"/>
        <w:jc w:val="center"/>
        <w:textAlignment w:val="top"/>
        <w:outlineLvl w:val="5"/>
        <w:rPr>
          <w:rFonts w:eastAsia="Times New Roman" w:cs="Tahoma"/>
          <w:caps/>
          <w:sz w:val="28"/>
          <w:szCs w:val="28"/>
          <w:lang w:eastAsia="pl-PL"/>
        </w:rPr>
      </w:pPr>
    </w:p>
    <w:p w:rsidR="00F93A84" w:rsidRPr="00630979" w:rsidRDefault="00630979" w:rsidP="00630979">
      <w:pPr>
        <w:numPr>
          <w:ilvl w:val="0"/>
          <w:numId w:val="37"/>
        </w:numPr>
        <w:spacing w:before="45" w:after="0" w:line="360" w:lineRule="atLeast"/>
        <w:ind w:left="165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 w:rsidRPr="00630979">
        <w:rPr>
          <w:rFonts w:eastAsia="Times New Roman" w:cs="Tahoma"/>
          <w:sz w:val="24"/>
          <w:szCs w:val="24"/>
          <w:lang w:eastAsia="pl-PL"/>
        </w:rPr>
        <w:t xml:space="preserve"> </w:t>
      </w:r>
      <w:r w:rsidRPr="00F93A84">
        <w:rPr>
          <w:rFonts w:eastAsia="Times New Roman" w:cs="Tahoma"/>
          <w:sz w:val="24"/>
          <w:szCs w:val="24"/>
          <w:lang w:eastAsia="pl-PL"/>
        </w:rPr>
        <w:t>Sprawowanie opieki i zapewnienie wychowankom bezpieczeństwa</w:t>
      </w:r>
      <w:r>
        <w:rPr>
          <w:rFonts w:eastAsia="Times New Roman" w:cs="Tahoma"/>
          <w:sz w:val="24"/>
          <w:szCs w:val="24"/>
          <w:lang w:eastAsia="pl-PL"/>
        </w:rPr>
        <w:t>;</w:t>
      </w:r>
    </w:p>
    <w:p w:rsidR="00F93A84" w:rsidRDefault="00F93A84" w:rsidP="00F93A84">
      <w:pPr>
        <w:numPr>
          <w:ilvl w:val="0"/>
          <w:numId w:val="37"/>
        </w:numPr>
        <w:spacing w:before="45" w:after="0" w:line="360" w:lineRule="atLeast"/>
        <w:ind w:left="165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Organizowanie pracy opiekuńczej i wychowawczej w świetlicy oraz odpowiedzialności za jej wyniki;</w:t>
      </w:r>
    </w:p>
    <w:p w:rsidR="00F93A84" w:rsidRDefault="00F93A84" w:rsidP="00F93A84">
      <w:pPr>
        <w:numPr>
          <w:ilvl w:val="0"/>
          <w:numId w:val="37"/>
        </w:numPr>
        <w:spacing w:before="45" w:after="0" w:line="360" w:lineRule="atLeast"/>
        <w:ind w:left="165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Opracowanie i realizacja rocznego planu pracy;</w:t>
      </w:r>
    </w:p>
    <w:p w:rsidR="00F93A84" w:rsidRDefault="00F93A84" w:rsidP="00F93A84">
      <w:pPr>
        <w:numPr>
          <w:ilvl w:val="0"/>
          <w:numId w:val="37"/>
        </w:numPr>
        <w:spacing w:before="45" w:after="0" w:line="360" w:lineRule="atLeast"/>
        <w:ind w:left="165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Planowanie i realizacja tygodniowego rozkładu zajęć;</w:t>
      </w:r>
    </w:p>
    <w:p w:rsidR="00F954A1" w:rsidRPr="00F954A1" w:rsidRDefault="00F93A84" w:rsidP="00F954A1">
      <w:pPr>
        <w:numPr>
          <w:ilvl w:val="0"/>
          <w:numId w:val="37"/>
        </w:numPr>
        <w:spacing w:before="45" w:after="0" w:line="360" w:lineRule="atLeast"/>
        <w:ind w:left="165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Prowadzenie dokumentacji zajęć świetlicowych i sprawozdawczości;</w:t>
      </w:r>
    </w:p>
    <w:p w:rsidR="00F93A84" w:rsidRDefault="00F93A84" w:rsidP="00F93A84">
      <w:pPr>
        <w:numPr>
          <w:ilvl w:val="0"/>
          <w:numId w:val="37"/>
        </w:numPr>
        <w:spacing w:before="45" w:after="0" w:line="360" w:lineRule="atLeast"/>
        <w:ind w:left="165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Odpowiedzialność za powierzone mienie;</w:t>
      </w:r>
    </w:p>
    <w:p w:rsidR="00F93A84" w:rsidRDefault="00630979" w:rsidP="00F93A84">
      <w:pPr>
        <w:numPr>
          <w:ilvl w:val="0"/>
          <w:numId w:val="37"/>
        </w:numPr>
        <w:spacing w:before="45" w:after="0" w:line="360" w:lineRule="atLeast"/>
        <w:ind w:left="165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Dbałość o zachowanie ładu i porządku w pomieszczeniu świetlicy;</w:t>
      </w:r>
    </w:p>
    <w:p w:rsidR="00F954A1" w:rsidRDefault="00F954A1" w:rsidP="00F954A1">
      <w:pPr>
        <w:numPr>
          <w:ilvl w:val="0"/>
          <w:numId w:val="37"/>
        </w:numPr>
        <w:spacing w:before="45" w:after="0" w:line="360" w:lineRule="atLeast"/>
        <w:ind w:left="165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 w:rsidRPr="00F93A84">
        <w:rPr>
          <w:rFonts w:eastAsia="Times New Roman" w:cs="Tahoma"/>
          <w:sz w:val="24"/>
          <w:szCs w:val="24"/>
          <w:lang w:eastAsia="pl-PL"/>
        </w:rPr>
        <w:t>Dbanie</w:t>
      </w:r>
      <w:r>
        <w:rPr>
          <w:rFonts w:eastAsia="Times New Roman" w:cs="Tahoma"/>
          <w:sz w:val="24"/>
          <w:szCs w:val="24"/>
          <w:lang w:eastAsia="pl-PL"/>
        </w:rPr>
        <w:t xml:space="preserve"> o estetyczny wygląd  świetlicy;</w:t>
      </w:r>
    </w:p>
    <w:p w:rsidR="00F954A1" w:rsidRPr="00F954A1" w:rsidRDefault="00F954A1" w:rsidP="00F954A1">
      <w:pPr>
        <w:numPr>
          <w:ilvl w:val="0"/>
          <w:numId w:val="37"/>
        </w:numPr>
        <w:spacing w:before="45" w:after="0" w:line="360" w:lineRule="atLeast"/>
        <w:ind w:left="165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 w:rsidRPr="00F93A84">
        <w:rPr>
          <w:rFonts w:eastAsia="Times New Roman" w:cs="Tahoma"/>
          <w:sz w:val="24"/>
          <w:szCs w:val="24"/>
          <w:lang w:eastAsia="pl-PL"/>
        </w:rPr>
        <w:t xml:space="preserve">Współpraca z </w:t>
      </w:r>
      <w:r>
        <w:rPr>
          <w:rFonts w:eastAsia="Times New Roman" w:cs="Tahoma"/>
          <w:sz w:val="24"/>
          <w:szCs w:val="24"/>
          <w:lang w:eastAsia="pl-PL"/>
        </w:rPr>
        <w:t xml:space="preserve">rodzicami, </w:t>
      </w:r>
      <w:r w:rsidRPr="00F93A84">
        <w:rPr>
          <w:rFonts w:eastAsia="Times New Roman" w:cs="Tahoma"/>
          <w:sz w:val="24"/>
          <w:szCs w:val="24"/>
          <w:lang w:eastAsia="pl-PL"/>
        </w:rPr>
        <w:t>Radą Pedagogiczną, psychologiem, pedagogiem, pie</w:t>
      </w:r>
      <w:r>
        <w:rPr>
          <w:rFonts w:eastAsia="Times New Roman" w:cs="Tahoma"/>
          <w:sz w:val="24"/>
          <w:szCs w:val="24"/>
          <w:lang w:eastAsia="pl-PL"/>
        </w:rPr>
        <w:t>lęgniarką szkolną oraz z instytucjami wspierającymi pracę szkoły;</w:t>
      </w:r>
    </w:p>
    <w:p w:rsidR="00F93A84" w:rsidRDefault="00F954A1" w:rsidP="00630979">
      <w:pPr>
        <w:numPr>
          <w:ilvl w:val="0"/>
          <w:numId w:val="37"/>
        </w:numPr>
        <w:spacing w:before="45" w:after="0" w:line="360" w:lineRule="atLeast"/>
        <w:ind w:left="165"/>
        <w:jc w:val="both"/>
        <w:textAlignment w:val="top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Sprawowanie opieki nad uczniami w stołówce szkolnej podczas obiadu.</w:t>
      </w:r>
    </w:p>
    <w:p w:rsidR="00AB36E1" w:rsidRPr="00801BE5" w:rsidRDefault="00435C51" w:rsidP="00801BE5">
      <w:pPr>
        <w:spacing w:before="45" w:after="0" w:line="360" w:lineRule="atLeast"/>
        <w:ind w:left="165"/>
        <w:jc w:val="both"/>
        <w:textAlignment w:val="top"/>
        <w:rPr>
          <w:rFonts w:eastAsia="Times New Roman" w:cs="Tahoma"/>
          <w:b/>
          <w:sz w:val="24"/>
          <w:szCs w:val="24"/>
          <w:lang w:eastAsia="pl-PL"/>
        </w:rPr>
      </w:pPr>
      <w:r>
        <w:rPr>
          <w:rFonts w:eastAsia="Times New Roman" w:cs="Tahoma"/>
          <w:b/>
          <w:sz w:val="24"/>
          <w:szCs w:val="24"/>
          <w:lang w:eastAsia="pl-PL"/>
        </w:rPr>
        <w:t>W związku z epidemią SARSCoV-19 wprowadza się aneks dotyczący bezpieczeństwa pobytu uczniów i nauczycieli w świetlicy szkolnej.</w:t>
      </w:r>
      <w:r w:rsidR="00801BE5">
        <w:rPr>
          <w:rFonts w:eastAsia="Times New Roman" w:cs="Tahoma"/>
          <w:b/>
          <w:sz w:val="24"/>
          <w:szCs w:val="24"/>
          <w:lang w:eastAsia="pl-PL"/>
        </w:rPr>
        <w:t xml:space="preserve"> </w:t>
      </w:r>
      <w:r w:rsidR="00F954A1">
        <w:rPr>
          <w:rFonts w:eastAsia="Times New Roman" w:cs="Tahoma"/>
          <w:b/>
          <w:sz w:val="24"/>
          <w:szCs w:val="24"/>
          <w:lang w:eastAsia="pl-PL"/>
        </w:rPr>
        <w:t>Regu</w:t>
      </w:r>
      <w:r>
        <w:rPr>
          <w:rFonts w:eastAsia="Times New Roman" w:cs="Tahoma"/>
          <w:b/>
          <w:sz w:val="24"/>
          <w:szCs w:val="24"/>
          <w:lang w:eastAsia="pl-PL"/>
        </w:rPr>
        <w:t>la</w:t>
      </w:r>
      <w:r w:rsidR="00801BE5">
        <w:rPr>
          <w:rFonts w:eastAsia="Times New Roman" w:cs="Tahoma"/>
          <w:b/>
          <w:sz w:val="24"/>
          <w:szCs w:val="24"/>
          <w:lang w:eastAsia="pl-PL"/>
        </w:rPr>
        <w:t xml:space="preserve">min, opracowany na podstawie wytycznych MEN, MZ, GIS, </w:t>
      </w:r>
      <w:r>
        <w:rPr>
          <w:rFonts w:eastAsia="Times New Roman" w:cs="Tahoma"/>
          <w:b/>
          <w:sz w:val="24"/>
          <w:szCs w:val="24"/>
          <w:lang w:eastAsia="pl-PL"/>
        </w:rPr>
        <w:t>wchodzi w życie z dniem 01.09.2020</w:t>
      </w:r>
      <w:r w:rsidR="00F954A1">
        <w:rPr>
          <w:rFonts w:eastAsia="Times New Roman" w:cs="Tahoma"/>
          <w:b/>
          <w:sz w:val="24"/>
          <w:szCs w:val="24"/>
          <w:lang w:eastAsia="pl-PL"/>
        </w:rPr>
        <w:t>r.</w:t>
      </w:r>
    </w:p>
    <w:sectPr w:rsidR="00AB36E1" w:rsidRPr="00801BE5" w:rsidSect="00D0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744"/>
    <w:multiLevelType w:val="hybridMultilevel"/>
    <w:tmpl w:val="9D96151A"/>
    <w:lvl w:ilvl="0" w:tplc="92207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78BE"/>
    <w:multiLevelType w:val="hybridMultilevel"/>
    <w:tmpl w:val="DB46B2E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876452F"/>
    <w:multiLevelType w:val="hybridMultilevel"/>
    <w:tmpl w:val="AF84F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08B4"/>
    <w:multiLevelType w:val="hybridMultilevel"/>
    <w:tmpl w:val="2630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53B45"/>
    <w:multiLevelType w:val="hybridMultilevel"/>
    <w:tmpl w:val="0A885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0FA"/>
    <w:multiLevelType w:val="hybridMultilevel"/>
    <w:tmpl w:val="36DC259C"/>
    <w:lvl w:ilvl="0" w:tplc="92207EE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9F335A2"/>
    <w:multiLevelType w:val="multilevel"/>
    <w:tmpl w:val="A39A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B0540"/>
    <w:multiLevelType w:val="hybridMultilevel"/>
    <w:tmpl w:val="2790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8110C"/>
    <w:multiLevelType w:val="hybridMultilevel"/>
    <w:tmpl w:val="390C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579C5"/>
    <w:multiLevelType w:val="hybridMultilevel"/>
    <w:tmpl w:val="ABF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6D50"/>
    <w:multiLevelType w:val="hybridMultilevel"/>
    <w:tmpl w:val="CF020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F24E7"/>
    <w:multiLevelType w:val="hybridMultilevel"/>
    <w:tmpl w:val="EBDE5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44377"/>
    <w:multiLevelType w:val="hybridMultilevel"/>
    <w:tmpl w:val="EBBE5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640D2"/>
    <w:multiLevelType w:val="hybridMultilevel"/>
    <w:tmpl w:val="F6665E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B96D19"/>
    <w:multiLevelType w:val="hybridMultilevel"/>
    <w:tmpl w:val="5EA43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B11AC"/>
    <w:multiLevelType w:val="multilevel"/>
    <w:tmpl w:val="73CA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8A66B0"/>
    <w:multiLevelType w:val="hybridMultilevel"/>
    <w:tmpl w:val="8D904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37D72"/>
    <w:multiLevelType w:val="hybridMultilevel"/>
    <w:tmpl w:val="9216D55E"/>
    <w:lvl w:ilvl="0" w:tplc="92207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11997"/>
    <w:multiLevelType w:val="hybridMultilevel"/>
    <w:tmpl w:val="BD085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67162"/>
    <w:multiLevelType w:val="hybridMultilevel"/>
    <w:tmpl w:val="F77ACA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70055"/>
    <w:multiLevelType w:val="hybridMultilevel"/>
    <w:tmpl w:val="DCE28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9E31DF"/>
    <w:multiLevelType w:val="hybridMultilevel"/>
    <w:tmpl w:val="00B8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6187C"/>
    <w:multiLevelType w:val="hybridMultilevel"/>
    <w:tmpl w:val="E8E41D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941910"/>
    <w:multiLevelType w:val="hybridMultilevel"/>
    <w:tmpl w:val="6226B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2470D"/>
    <w:multiLevelType w:val="hybridMultilevel"/>
    <w:tmpl w:val="F1086EF0"/>
    <w:lvl w:ilvl="0" w:tplc="92207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E0528"/>
    <w:multiLevelType w:val="hybridMultilevel"/>
    <w:tmpl w:val="E780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F0B98"/>
    <w:multiLevelType w:val="hybridMultilevel"/>
    <w:tmpl w:val="0CFA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81472"/>
    <w:multiLevelType w:val="hybridMultilevel"/>
    <w:tmpl w:val="06C88326"/>
    <w:lvl w:ilvl="0" w:tplc="92207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102C6"/>
    <w:multiLevelType w:val="hybridMultilevel"/>
    <w:tmpl w:val="32425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CD3"/>
    <w:multiLevelType w:val="hybridMultilevel"/>
    <w:tmpl w:val="54FCB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387801"/>
    <w:multiLevelType w:val="hybridMultilevel"/>
    <w:tmpl w:val="03B6D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634AF"/>
    <w:multiLevelType w:val="multilevel"/>
    <w:tmpl w:val="D5D2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42607D"/>
    <w:multiLevelType w:val="hybridMultilevel"/>
    <w:tmpl w:val="A8704594"/>
    <w:lvl w:ilvl="0" w:tplc="92207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E3668"/>
    <w:multiLevelType w:val="hybridMultilevel"/>
    <w:tmpl w:val="E1D6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F5A43"/>
    <w:multiLevelType w:val="hybridMultilevel"/>
    <w:tmpl w:val="3184F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67BA3"/>
    <w:multiLevelType w:val="hybridMultilevel"/>
    <w:tmpl w:val="C4F81A3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>
    <w:nsid w:val="777210C2"/>
    <w:multiLevelType w:val="hybridMultilevel"/>
    <w:tmpl w:val="2E7A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25"/>
  </w:num>
  <w:num w:numId="5">
    <w:abstractNumId w:val="28"/>
  </w:num>
  <w:num w:numId="6">
    <w:abstractNumId w:val="26"/>
  </w:num>
  <w:num w:numId="7">
    <w:abstractNumId w:val="12"/>
  </w:num>
  <w:num w:numId="8">
    <w:abstractNumId w:val="2"/>
  </w:num>
  <w:num w:numId="9">
    <w:abstractNumId w:val="20"/>
  </w:num>
  <w:num w:numId="10">
    <w:abstractNumId w:val="9"/>
  </w:num>
  <w:num w:numId="11">
    <w:abstractNumId w:val="10"/>
  </w:num>
  <w:num w:numId="12">
    <w:abstractNumId w:val="36"/>
  </w:num>
  <w:num w:numId="13">
    <w:abstractNumId w:val="22"/>
  </w:num>
  <w:num w:numId="14">
    <w:abstractNumId w:val="13"/>
  </w:num>
  <w:num w:numId="15">
    <w:abstractNumId w:val="4"/>
  </w:num>
  <w:num w:numId="16">
    <w:abstractNumId w:val="24"/>
  </w:num>
  <w:num w:numId="17">
    <w:abstractNumId w:val="27"/>
  </w:num>
  <w:num w:numId="18">
    <w:abstractNumId w:val="34"/>
  </w:num>
  <w:num w:numId="19">
    <w:abstractNumId w:val="3"/>
  </w:num>
  <w:num w:numId="20">
    <w:abstractNumId w:val="0"/>
  </w:num>
  <w:num w:numId="21">
    <w:abstractNumId w:val="17"/>
  </w:num>
  <w:num w:numId="22">
    <w:abstractNumId w:val="32"/>
  </w:num>
  <w:num w:numId="23">
    <w:abstractNumId w:val="8"/>
  </w:num>
  <w:num w:numId="24">
    <w:abstractNumId w:val="16"/>
  </w:num>
  <w:num w:numId="25">
    <w:abstractNumId w:val="29"/>
  </w:num>
  <w:num w:numId="26">
    <w:abstractNumId w:val="15"/>
  </w:num>
  <w:num w:numId="27">
    <w:abstractNumId w:val="33"/>
  </w:num>
  <w:num w:numId="28">
    <w:abstractNumId w:val="1"/>
  </w:num>
  <w:num w:numId="29">
    <w:abstractNumId w:val="35"/>
  </w:num>
  <w:num w:numId="30">
    <w:abstractNumId w:val="14"/>
  </w:num>
  <w:num w:numId="31">
    <w:abstractNumId w:val="11"/>
  </w:num>
  <w:num w:numId="32">
    <w:abstractNumId w:val="31"/>
  </w:num>
  <w:num w:numId="33">
    <w:abstractNumId w:val="23"/>
  </w:num>
  <w:num w:numId="34">
    <w:abstractNumId w:val="18"/>
  </w:num>
  <w:num w:numId="35">
    <w:abstractNumId w:val="21"/>
  </w:num>
  <w:num w:numId="36">
    <w:abstractNumId w:val="30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6E1"/>
    <w:rsid w:val="00002C87"/>
    <w:rsid w:val="00053D74"/>
    <w:rsid w:val="000A4AF2"/>
    <w:rsid w:val="000B73F8"/>
    <w:rsid w:val="001522C0"/>
    <w:rsid w:val="002170CF"/>
    <w:rsid w:val="00240760"/>
    <w:rsid w:val="00241697"/>
    <w:rsid w:val="00244B04"/>
    <w:rsid w:val="00254AD5"/>
    <w:rsid w:val="00274366"/>
    <w:rsid w:val="002A5C57"/>
    <w:rsid w:val="00303B91"/>
    <w:rsid w:val="003B4866"/>
    <w:rsid w:val="003E3ED2"/>
    <w:rsid w:val="004335E7"/>
    <w:rsid w:val="00435C51"/>
    <w:rsid w:val="00451F7E"/>
    <w:rsid w:val="00485A52"/>
    <w:rsid w:val="004A542E"/>
    <w:rsid w:val="004F541D"/>
    <w:rsid w:val="00510CFB"/>
    <w:rsid w:val="00517896"/>
    <w:rsid w:val="00557E9D"/>
    <w:rsid w:val="0056646E"/>
    <w:rsid w:val="00571CCB"/>
    <w:rsid w:val="005959BA"/>
    <w:rsid w:val="005A277C"/>
    <w:rsid w:val="005C567E"/>
    <w:rsid w:val="005C6771"/>
    <w:rsid w:val="005C67E5"/>
    <w:rsid w:val="005E3F53"/>
    <w:rsid w:val="006120D6"/>
    <w:rsid w:val="00630979"/>
    <w:rsid w:val="006C69DF"/>
    <w:rsid w:val="007147F0"/>
    <w:rsid w:val="007F2304"/>
    <w:rsid w:val="007F2643"/>
    <w:rsid w:val="00801BE5"/>
    <w:rsid w:val="008304B5"/>
    <w:rsid w:val="00835D60"/>
    <w:rsid w:val="0085090C"/>
    <w:rsid w:val="00864ED2"/>
    <w:rsid w:val="00865936"/>
    <w:rsid w:val="008E4908"/>
    <w:rsid w:val="009250A1"/>
    <w:rsid w:val="00987828"/>
    <w:rsid w:val="009F7C08"/>
    <w:rsid w:val="00A00D2C"/>
    <w:rsid w:val="00A6282E"/>
    <w:rsid w:val="00AB36E1"/>
    <w:rsid w:val="00AC3142"/>
    <w:rsid w:val="00B05218"/>
    <w:rsid w:val="00B3690D"/>
    <w:rsid w:val="00B375F8"/>
    <w:rsid w:val="00B61C91"/>
    <w:rsid w:val="00B82E98"/>
    <w:rsid w:val="00BD5F5C"/>
    <w:rsid w:val="00C17994"/>
    <w:rsid w:val="00C529F6"/>
    <w:rsid w:val="00CD4625"/>
    <w:rsid w:val="00CE6276"/>
    <w:rsid w:val="00D044A8"/>
    <w:rsid w:val="00D10C71"/>
    <w:rsid w:val="00D34D91"/>
    <w:rsid w:val="00D43876"/>
    <w:rsid w:val="00D7043D"/>
    <w:rsid w:val="00DA621E"/>
    <w:rsid w:val="00DA78FE"/>
    <w:rsid w:val="00E34131"/>
    <w:rsid w:val="00E62D26"/>
    <w:rsid w:val="00E74129"/>
    <w:rsid w:val="00E747C1"/>
    <w:rsid w:val="00EA2FEF"/>
    <w:rsid w:val="00EE0C84"/>
    <w:rsid w:val="00EE3813"/>
    <w:rsid w:val="00F22AEE"/>
    <w:rsid w:val="00F25D35"/>
    <w:rsid w:val="00F93A84"/>
    <w:rsid w:val="00F954A1"/>
    <w:rsid w:val="00FA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38</cp:revision>
  <cp:lastPrinted>2018-09-02T21:23:00Z</cp:lastPrinted>
  <dcterms:created xsi:type="dcterms:W3CDTF">2018-09-01T19:49:00Z</dcterms:created>
  <dcterms:modified xsi:type="dcterms:W3CDTF">2020-08-31T10:59:00Z</dcterms:modified>
</cp:coreProperties>
</file>