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23B" w:rsidRPr="00E6423B" w:rsidRDefault="00E6423B" w:rsidP="00E6423B">
      <w:pPr>
        <w:spacing w:before="120"/>
        <w:jc w:val="center"/>
        <w:rPr>
          <w:rFonts w:ascii="Bookman Old Style" w:eastAsia="Calibri" w:hAnsi="Bookman Old Style" w:cs="Arial"/>
          <w:b/>
          <w:sz w:val="24"/>
          <w:szCs w:val="24"/>
        </w:rPr>
      </w:pPr>
      <w:r w:rsidRPr="00E6423B">
        <w:rPr>
          <w:rFonts w:ascii="Bookman Old Style" w:eastAsia="Calibri" w:hAnsi="Bookman Old Style" w:cs="Arial"/>
          <w:b/>
          <w:sz w:val="24"/>
          <w:szCs w:val="24"/>
        </w:rPr>
        <w:t>Výzva na predloženie cenových ponúk</w:t>
      </w:r>
    </w:p>
    <w:p w:rsidR="00E6423B" w:rsidRPr="00E6423B" w:rsidRDefault="00E6423B" w:rsidP="00E6423B">
      <w:pPr>
        <w:spacing w:before="120"/>
        <w:jc w:val="center"/>
        <w:rPr>
          <w:rFonts w:ascii="Bookman Old Style" w:eastAsia="Calibri" w:hAnsi="Bookman Old Style" w:cs="Arial"/>
          <w:b/>
          <w:color w:val="000000" w:themeColor="text1"/>
          <w:sz w:val="24"/>
          <w:szCs w:val="24"/>
        </w:rPr>
      </w:pPr>
      <w:r w:rsidRPr="00E6423B">
        <w:rPr>
          <w:rFonts w:ascii="Bookman Old Style" w:eastAsia="Calibri" w:hAnsi="Bookman Old Style" w:cs="Arial"/>
          <w:b/>
          <w:color w:val="000000" w:themeColor="text1"/>
          <w:sz w:val="24"/>
          <w:szCs w:val="24"/>
        </w:rPr>
        <w:t xml:space="preserve">ak PHZ bola zistená podľa § 6 ods. 7 zákona č. 343/2015 </w:t>
      </w:r>
      <w:proofErr w:type="spellStart"/>
      <w:r w:rsidRPr="00E6423B">
        <w:rPr>
          <w:rFonts w:ascii="Bookman Old Style" w:eastAsia="Calibri" w:hAnsi="Bookman Old Style" w:cs="Arial"/>
          <w:b/>
          <w:color w:val="000000" w:themeColor="text1"/>
          <w:sz w:val="24"/>
          <w:szCs w:val="24"/>
        </w:rPr>
        <w:t>Z.z</w:t>
      </w:r>
      <w:proofErr w:type="spellEnd"/>
      <w:r w:rsidRPr="00E6423B">
        <w:rPr>
          <w:rFonts w:ascii="Bookman Old Style" w:eastAsia="Calibri" w:hAnsi="Bookman Old Style" w:cs="Arial"/>
          <w:b/>
          <w:color w:val="000000" w:themeColor="text1"/>
          <w:sz w:val="24"/>
          <w:szCs w:val="24"/>
        </w:rPr>
        <w:t>. z účtovníctva a je to ZNH</w:t>
      </w:r>
    </w:p>
    <w:p w:rsidR="00E6423B" w:rsidRPr="00E6423B" w:rsidRDefault="00E6423B" w:rsidP="00E6423B">
      <w:pPr>
        <w:spacing w:after="0" w:line="240" w:lineRule="auto"/>
        <w:jc w:val="center"/>
        <w:rPr>
          <w:rFonts w:ascii="Bookman Old Style" w:eastAsia="Calibri" w:hAnsi="Bookman Old Style" w:cs="Times New Roman"/>
          <w:i/>
          <w:sz w:val="20"/>
          <w:szCs w:val="20"/>
        </w:rPr>
      </w:pPr>
      <w:r w:rsidRPr="00E6423B">
        <w:rPr>
          <w:rFonts w:ascii="Bookman Old Style" w:eastAsia="Calibri" w:hAnsi="Bookman Old Style" w:cs="Times New Roman"/>
          <w:sz w:val="20"/>
          <w:szCs w:val="20"/>
        </w:rPr>
        <w:t xml:space="preserve">v procese zadávania zákazky s nízkou hodnotou postupom podľa §117 zákona č.343/2015 </w:t>
      </w:r>
      <w:proofErr w:type="spellStart"/>
      <w:r w:rsidRPr="00E6423B">
        <w:rPr>
          <w:rFonts w:ascii="Bookman Old Style" w:eastAsia="Calibri" w:hAnsi="Bookman Old Style" w:cs="Times New Roman"/>
          <w:sz w:val="20"/>
          <w:szCs w:val="20"/>
        </w:rPr>
        <w:t>Z.z</w:t>
      </w:r>
      <w:proofErr w:type="spellEnd"/>
      <w:r w:rsidRPr="00E6423B">
        <w:rPr>
          <w:rFonts w:ascii="Bookman Old Style" w:eastAsia="Calibri" w:hAnsi="Bookman Old Style" w:cs="Times New Roman"/>
          <w:sz w:val="20"/>
          <w:szCs w:val="20"/>
        </w:rPr>
        <w:t xml:space="preserve">. o verejnom obstarávaní </w:t>
      </w:r>
      <w:r w:rsidRPr="00E6423B">
        <w:rPr>
          <w:rFonts w:ascii="Bookman Old Style" w:eastAsia="Calibri" w:hAnsi="Bookman Old Style" w:cs="Calibri"/>
          <w:sz w:val="20"/>
          <w:szCs w:val="20"/>
        </w:rPr>
        <w:t xml:space="preserve">a o zmene a doplnení niektorých zákonov </w:t>
      </w:r>
      <w:r w:rsidRPr="00E6423B">
        <w:rPr>
          <w:rFonts w:ascii="Bookman Old Style" w:eastAsia="Calibri" w:hAnsi="Bookman Old Style" w:cs="Times New Roman"/>
          <w:sz w:val="20"/>
          <w:szCs w:val="20"/>
        </w:rPr>
        <w:t>v znení neskorších predpisov</w:t>
      </w:r>
    </w:p>
    <w:p w:rsidR="00E6423B" w:rsidRPr="00E6423B" w:rsidRDefault="00E6423B" w:rsidP="00E6423B">
      <w:pPr>
        <w:spacing w:after="0" w:line="276" w:lineRule="auto"/>
        <w:rPr>
          <w:rFonts w:ascii="Bookman Old Style" w:eastAsia="Calibri" w:hAnsi="Bookman Old Style" w:cs="Times New Roman"/>
          <w:b/>
          <w:sz w:val="24"/>
          <w:szCs w:val="24"/>
        </w:rPr>
      </w:pPr>
    </w:p>
    <w:p w:rsidR="00E6423B" w:rsidRPr="00E6423B" w:rsidRDefault="00E6423B" w:rsidP="00E6423B">
      <w:pPr>
        <w:numPr>
          <w:ilvl w:val="0"/>
          <w:numId w:val="2"/>
        </w:numPr>
        <w:spacing w:after="60" w:line="240" w:lineRule="auto"/>
        <w:rPr>
          <w:rFonts w:ascii="Bookman Old Style" w:eastAsia="Calibri" w:hAnsi="Bookman Old Style" w:cs="Times New Roman"/>
          <w:b/>
          <w:sz w:val="24"/>
          <w:szCs w:val="24"/>
        </w:rPr>
      </w:pPr>
      <w:r w:rsidRPr="00E6423B">
        <w:rPr>
          <w:rFonts w:ascii="Bookman Old Style" w:eastAsia="Calibri" w:hAnsi="Bookman Old Style" w:cs="Times New Roman"/>
          <w:b/>
          <w:sz w:val="24"/>
          <w:szCs w:val="24"/>
        </w:rPr>
        <w:t>Identifikácia verejného obstarávateľa</w:t>
      </w:r>
    </w:p>
    <w:p w:rsidR="00E6423B" w:rsidRPr="00E6423B" w:rsidRDefault="00E6423B" w:rsidP="00E6423B">
      <w:pPr>
        <w:spacing w:after="60" w:line="240" w:lineRule="auto"/>
        <w:ind w:left="360"/>
        <w:rPr>
          <w:rFonts w:ascii="Bookman Old Style" w:eastAsia="Calibri" w:hAnsi="Bookman Old Style" w:cs="Times New Roman"/>
          <w:sz w:val="24"/>
          <w:szCs w:val="24"/>
        </w:rPr>
      </w:pPr>
      <w:r w:rsidRPr="00E6423B">
        <w:rPr>
          <w:rFonts w:ascii="Bookman Old Style" w:eastAsia="Calibri" w:hAnsi="Bookman Old Style" w:cs="Times New Roman"/>
          <w:sz w:val="24"/>
          <w:szCs w:val="24"/>
        </w:rPr>
        <w:t>Názov:</w:t>
      </w:r>
      <w:r w:rsidRPr="00E6423B">
        <w:rPr>
          <w:rFonts w:ascii="Bookman Old Style" w:eastAsia="Calibri" w:hAnsi="Bookman Old Style" w:cs="Times New Roman"/>
          <w:sz w:val="24"/>
          <w:szCs w:val="24"/>
        </w:rPr>
        <w:tab/>
        <w:t xml:space="preserve">Gymnázium a základná škola </w:t>
      </w:r>
      <w:proofErr w:type="spellStart"/>
      <w:r w:rsidRPr="00E6423B">
        <w:rPr>
          <w:rFonts w:ascii="Bookman Old Style" w:eastAsia="Calibri" w:hAnsi="Bookman Old Style" w:cs="Times New Roman"/>
          <w:sz w:val="24"/>
          <w:szCs w:val="24"/>
        </w:rPr>
        <w:t>Sándora</w:t>
      </w:r>
      <w:proofErr w:type="spellEnd"/>
      <w:r w:rsidRPr="00E6423B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E6423B">
        <w:rPr>
          <w:rFonts w:ascii="Bookman Old Style" w:eastAsia="Calibri" w:hAnsi="Bookman Old Style" w:cs="Times New Roman"/>
          <w:sz w:val="24"/>
          <w:szCs w:val="24"/>
        </w:rPr>
        <w:t>Máraiho</w:t>
      </w:r>
      <w:proofErr w:type="spellEnd"/>
      <w:r w:rsidRPr="00E6423B">
        <w:rPr>
          <w:rFonts w:ascii="Bookman Old Style" w:eastAsia="Calibri" w:hAnsi="Bookman Old Style" w:cs="Times New Roman"/>
          <w:sz w:val="24"/>
          <w:szCs w:val="24"/>
        </w:rPr>
        <w:t xml:space="preserve">  s VJM</w:t>
      </w:r>
      <w:r w:rsidRPr="00E6423B">
        <w:rPr>
          <w:rFonts w:ascii="Bookman Old Style" w:eastAsia="Calibri" w:hAnsi="Bookman Old Style" w:cs="Times New Roman"/>
          <w:b/>
          <w:sz w:val="24"/>
          <w:szCs w:val="24"/>
        </w:rPr>
        <w:br/>
      </w:r>
      <w:r w:rsidRPr="00E6423B">
        <w:rPr>
          <w:rFonts w:ascii="Bookman Old Style" w:eastAsia="Calibri" w:hAnsi="Bookman Old Style" w:cs="Times New Roman"/>
          <w:sz w:val="24"/>
          <w:szCs w:val="24"/>
        </w:rPr>
        <w:t>Sídlo:</w:t>
      </w:r>
      <w:r w:rsidRPr="00E6423B">
        <w:rPr>
          <w:rFonts w:ascii="Bookman Old Style" w:eastAsia="Calibri" w:hAnsi="Bookman Old Style" w:cs="Times New Roman"/>
          <w:sz w:val="24"/>
          <w:szCs w:val="24"/>
        </w:rPr>
        <w:tab/>
        <w:t xml:space="preserve">Kuzmányho 06, 041 74 Košice </w:t>
      </w:r>
      <w:r w:rsidRPr="00E6423B">
        <w:rPr>
          <w:rFonts w:ascii="Bookman Old Style" w:eastAsia="Calibri" w:hAnsi="Bookman Old Style" w:cs="Times New Roman"/>
          <w:sz w:val="24"/>
          <w:szCs w:val="24"/>
        </w:rPr>
        <w:tab/>
      </w:r>
    </w:p>
    <w:p w:rsidR="00E6423B" w:rsidRPr="00E6423B" w:rsidRDefault="00E6423B" w:rsidP="00E6423B">
      <w:pPr>
        <w:spacing w:after="60" w:line="240" w:lineRule="auto"/>
        <w:ind w:left="360"/>
        <w:rPr>
          <w:rFonts w:ascii="Bookman Old Style" w:eastAsia="Calibri" w:hAnsi="Bookman Old Style" w:cs="Times New Roman"/>
          <w:sz w:val="24"/>
          <w:szCs w:val="24"/>
        </w:rPr>
      </w:pPr>
      <w:r w:rsidRPr="00E6423B">
        <w:rPr>
          <w:rFonts w:ascii="Bookman Old Style" w:eastAsia="Calibri" w:hAnsi="Bookman Old Style" w:cs="Times New Roman"/>
          <w:sz w:val="24"/>
          <w:szCs w:val="24"/>
        </w:rPr>
        <w:t xml:space="preserve">Zastúpená: Mgr. Evou </w:t>
      </w:r>
      <w:proofErr w:type="spellStart"/>
      <w:r w:rsidRPr="00E6423B">
        <w:rPr>
          <w:rFonts w:ascii="Bookman Old Style" w:eastAsia="Calibri" w:hAnsi="Bookman Old Style" w:cs="Times New Roman"/>
          <w:sz w:val="24"/>
          <w:szCs w:val="24"/>
        </w:rPr>
        <w:t>Csurkó</w:t>
      </w:r>
      <w:proofErr w:type="spellEnd"/>
      <w:r w:rsidRPr="00E6423B">
        <w:rPr>
          <w:rFonts w:ascii="Bookman Old Style" w:eastAsia="Calibri" w:hAnsi="Bookman Old Style" w:cs="Times New Roman"/>
          <w:sz w:val="24"/>
          <w:szCs w:val="24"/>
        </w:rPr>
        <w:tab/>
      </w:r>
      <w:r w:rsidRPr="00E6423B">
        <w:rPr>
          <w:rFonts w:ascii="Bookman Old Style" w:eastAsia="Calibri" w:hAnsi="Bookman Old Style" w:cs="Times New Roman"/>
          <w:sz w:val="24"/>
          <w:szCs w:val="24"/>
        </w:rPr>
        <w:tab/>
      </w:r>
      <w:r w:rsidRPr="00E6423B">
        <w:rPr>
          <w:rFonts w:ascii="Bookman Old Style" w:eastAsia="Calibri" w:hAnsi="Bookman Old Style" w:cs="Times New Roman"/>
          <w:sz w:val="24"/>
          <w:szCs w:val="24"/>
        </w:rPr>
        <w:tab/>
      </w:r>
      <w:r w:rsidRPr="00E6423B">
        <w:rPr>
          <w:rFonts w:ascii="Bookman Old Style" w:eastAsia="Calibri" w:hAnsi="Bookman Old Style" w:cs="Times New Roman"/>
          <w:sz w:val="24"/>
          <w:szCs w:val="24"/>
        </w:rPr>
        <w:tab/>
        <w:t xml:space="preserve">  </w:t>
      </w:r>
      <w:r w:rsidRPr="00E6423B">
        <w:rPr>
          <w:rFonts w:ascii="Bookman Old Style" w:eastAsia="Calibri" w:hAnsi="Bookman Old Style" w:cs="Times New Roman"/>
          <w:sz w:val="24"/>
          <w:szCs w:val="24"/>
        </w:rPr>
        <w:br/>
        <w:t xml:space="preserve">IČO: 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         </w:t>
      </w:r>
      <w:r w:rsidRPr="00E6423B">
        <w:rPr>
          <w:rFonts w:ascii="Bookman Old Style" w:eastAsia="Calibri" w:hAnsi="Bookman Old Style" w:cs="Times New Roman"/>
          <w:sz w:val="24"/>
          <w:szCs w:val="24"/>
        </w:rPr>
        <w:t xml:space="preserve">00 161 004 </w:t>
      </w:r>
      <w:r w:rsidRPr="00E6423B">
        <w:rPr>
          <w:rFonts w:ascii="Bookman Old Style" w:eastAsia="Calibri" w:hAnsi="Bookman Old Style" w:cs="Times New Roman"/>
          <w:sz w:val="24"/>
          <w:szCs w:val="24"/>
        </w:rPr>
        <w:tab/>
        <w:t xml:space="preserve">     </w:t>
      </w:r>
      <w:r w:rsidRPr="00E6423B">
        <w:rPr>
          <w:rFonts w:ascii="Bookman Old Style" w:eastAsia="Calibri" w:hAnsi="Bookman Old Style" w:cs="Times New Roman"/>
          <w:sz w:val="24"/>
          <w:szCs w:val="24"/>
        </w:rPr>
        <w:tab/>
      </w:r>
      <w:r w:rsidRPr="00E6423B">
        <w:rPr>
          <w:rFonts w:ascii="Bookman Old Style" w:eastAsia="Calibri" w:hAnsi="Bookman Old Style" w:cs="Times New Roman"/>
          <w:sz w:val="24"/>
          <w:szCs w:val="24"/>
        </w:rPr>
        <w:tab/>
      </w:r>
      <w:r w:rsidRPr="00E6423B">
        <w:rPr>
          <w:rFonts w:ascii="Bookman Old Style" w:eastAsia="Calibri" w:hAnsi="Bookman Old Style" w:cs="Times New Roman"/>
          <w:sz w:val="24"/>
          <w:szCs w:val="24"/>
        </w:rPr>
        <w:tab/>
      </w:r>
      <w:r w:rsidRPr="00E6423B">
        <w:rPr>
          <w:rFonts w:ascii="Bookman Old Style" w:eastAsia="Calibri" w:hAnsi="Bookman Old Style" w:cs="Times New Roman"/>
          <w:sz w:val="24"/>
          <w:szCs w:val="24"/>
        </w:rPr>
        <w:tab/>
        <w:t xml:space="preserve">  </w:t>
      </w:r>
    </w:p>
    <w:p w:rsidR="00E6423B" w:rsidRPr="00E6423B" w:rsidRDefault="00E6423B" w:rsidP="00E6423B">
      <w:pPr>
        <w:spacing w:after="60" w:line="240" w:lineRule="auto"/>
        <w:ind w:left="360"/>
        <w:rPr>
          <w:rFonts w:ascii="Bookman Old Style" w:eastAsia="Calibri" w:hAnsi="Bookman Old Style" w:cs="Times New Roman"/>
          <w:sz w:val="24"/>
          <w:szCs w:val="24"/>
        </w:rPr>
      </w:pPr>
      <w:r w:rsidRPr="00E6423B">
        <w:rPr>
          <w:rFonts w:ascii="Bookman Old Style" w:eastAsia="Calibri" w:hAnsi="Bookman Old Style" w:cs="Times New Roman"/>
          <w:sz w:val="24"/>
          <w:szCs w:val="24"/>
        </w:rPr>
        <w:t xml:space="preserve">DIČ: 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         </w:t>
      </w:r>
      <w:r w:rsidRPr="00E6423B">
        <w:rPr>
          <w:rFonts w:ascii="Bookman Old Style" w:eastAsia="Calibri" w:hAnsi="Bookman Old Style" w:cs="Times New Roman"/>
          <w:sz w:val="24"/>
          <w:szCs w:val="24"/>
        </w:rPr>
        <w:t>20 20 762 394</w:t>
      </w:r>
    </w:p>
    <w:p w:rsidR="00E6423B" w:rsidRPr="00E6423B" w:rsidRDefault="00E6423B" w:rsidP="00E6423B">
      <w:pPr>
        <w:spacing w:after="60" w:line="240" w:lineRule="auto"/>
        <w:ind w:left="360"/>
        <w:rPr>
          <w:rFonts w:ascii="Bookman Old Style" w:eastAsia="Calibri" w:hAnsi="Bookman Old Style" w:cs="Times New Roman"/>
          <w:sz w:val="24"/>
          <w:szCs w:val="24"/>
        </w:rPr>
      </w:pPr>
      <w:r w:rsidRPr="00E6423B">
        <w:rPr>
          <w:rFonts w:ascii="Bookman Old Style" w:eastAsia="Calibri" w:hAnsi="Bookman Old Style" w:cs="Times New Roman"/>
          <w:sz w:val="24"/>
          <w:szCs w:val="24"/>
        </w:rPr>
        <w:t xml:space="preserve">IČ DPH: 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    </w:t>
      </w:r>
      <w:proofErr w:type="spellStart"/>
      <w:r w:rsidRPr="00E6423B">
        <w:rPr>
          <w:rFonts w:ascii="Bookman Old Style" w:eastAsia="Calibri" w:hAnsi="Bookman Old Style" w:cs="Times New Roman"/>
          <w:sz w:val="24"/>
          <w:szCs w:val="24"/>
        </w:rPr>
        <w:t>neplatca</w:t>
      </w:r>
      <w:proofErr w:type="spellEnd"/>
      <w:r w:rsidRPr="00E6423B">
        <w:rPr>
          <w:rFonts w:ascii="Bookman Old Style" w:eastAsia="Calibri" w:hAnsi="Bookman Old Style" w:cs="Times New Roman"/>
          <w:sz w:val="24"/>
          <w:szCs w:val="24"/>
        </w:rPr>
        <w:t xml:space="preserve"> DPH</w:t>
      </w:r>
      <w:r w:rsidRPr="00E6423B">
        <w:rPr>
          <w:rFonts w:ascii="Bookman Old Style" w:eastAsia="Calibri" w:hAnsi="Bookman Old Style" w:cs="Times New Roman"/>
          <w:sz w:val="24"/>
          <w:szCs w:val="24"/>
          <w:vertAlign w:val="superscript"/>
        </w:rPr>
        <w:footnoteReference w:id="1"/>
      </w:r>
      <w:r w:rsidRPr="00E6423B">
        <w:rPr>
          <w:rFonts w:ascii="Bookman Old Style" w:eastAsia="Calibri" w:hAnsi="Bookman Old Style" w:cs="Times New Roman"/>
          <w:sz w:val="24"/>
          <w:szCs w:val="24"/>
        </w:rPr>
        <w:tab/>
      </w:r>
      <w:r w:rsidRPr="00E6423B">
        <w:rPr>
          <w:rFonts w:ascii="Bookman Old Style" w:eastAsia="Calibri" w:hAnsi="Bookman Old Style" w:cs="Times New Roman"/>
          <w:sz w:val="24"/>
          <w:szCs w:val="24"/>
        </w:rPr>
        <w:tab/>
      </w:r>
      <w:r w:rsidRPr="00E6423B">
        <w:rPr>
          <w:rFonts w:ascii="Bookman Old Style" w:eastAsia="Calibri" w:hAnsi="Bookman Old Style" w:cs="Times New Roman"/>
          <w:sz w:val="24"/>
          <w:szCs w:val="24"/>
        </w:rPr>
        <w:tab/>
      </w:r>
      <w:r w:rsidRPr="00E6423B">
        <w:rPr>
          <w:rFonts w:ascii="Bookman Old Style" w:eastAsia="Calibri" w:hAnsi="Bookman Old Style" w:cs="Times New Roman"/>
          <w:sz w:val="24"/>
          <w:szCs w:val="24"/>
        </w:rPr>
        <w:tab/>
        <w:t xml:space="preserve">              </w:t>
      </w:r>
    </w:p>
    <w:p w:rsidR="00E6423B" w:rsidRPr="00E6423B" w:rsidRDefault="00E6423B" w:rsidP="00E6423B">
      <w:pPr>
        <w:spacing w:after="60" w:line="240" w:lineRule="auto"/>
        <w:ind w:left="360"/>
        <w:rPr>
          <w:rFonts w:ascii="Bookman Old Style" w:eastAsia="Calibri" w:hAnsi="Bookman Old Style" w:cs="Times New Roman"/>
          <w:sz w:val="24"/>
          <w:szCs w:val="24"/>
        </w:rPr>
      </w:pPr>
      <w:r w:rsidRPr="00E6423B">
        <w:rPr>
          <w:rFonts w:ascii="Bookman Old Style" w:eastAsia="Calibri" w:hAnsi="Bookman Old Style" w:cs="Times New Roman"/>
          <w:sz w:val="24"/>
          <w:szCs w:val="24"/>
        </w:rPr>
        <w:t xml:space="preserve">E-mail:    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  </w:t>
      </w:r>
      <w:hyperlink r:id="rId7" w:history="1">
        <w:r w:rsidRPr="00E6423B">
          <w:rPr>
            <w:rFonts w:ascii="Bookman Old Style" w:eastAsia="Calibri" w:hAnsi="Bookman Old Style" w:cs="Times New Roman"/>
            <w:color w:val="0563C1" w:themeColor="hyperlink"/>
            <w:sz w:val="24"/>
            <w:szCs w:val="24"/>
            <w:u w:val="single"/>
          </w:rPr>
          <w:t>chovanova@maraigimi.sk</w:t>
        </w:r>
      </w:hyperlink>
      <w:r w:rsidRPr="00E6423B">
        <w:rPr>
          <w:rFonts w:ascii="Bookman Old Style" w:eastAsia="Calibri" w:hAnsi="Bookman Old Style" w:cs="Times New Roman"/>
          <w:sz w:val="24"/>
          <w:szCs w:val="24"/>
        </w:rPr>
        <w:t xml:space="preserve">                                                        </w:t>
      </w:r>
    </w:p>
    <w:p w:rsidR="00E6423B" w:rsidRPr="00E6423B" w:rsidRDefault="00E6423B" w:rsidP="00E6423B">
      <w:pPr>
        <w:spacing w:after="60" w:line="240" w:lineRule="auto"/>
        <w:ind w:left="360"/>
        <w:rPr>
          <w:rFonts w:ascii="Bookman Old Style" w:eastAsia="Calibri" w:hAnsi="Bookman Old Style" w:cs="Times New Roman"/>
          <w:b/>
          <w:sz w:val="24"/>
          <w:szCs w:val="24"/>
        </w:rPr>
      </w:pPr>
      <w:r w:rsidRPr="00E6423B">
        <w:rPr>
          <w:rFonts w:ascii="Bookman Old Style" w:eastAsia="Calibri" w:hAnsi="Bookman Old Style" w:cs="Times New Roman"/>
          <w:b/>
          <w:sz w:val="24"/>
          <w:szCs w:val="24"/>
        </w:rPr>
        <w:t xml:space="preserve">Kontaktná osoba vo veciach verejného obstarávania:  </w:t>
      </w:r>
      <w:r w:rsidRPr="00E6423B">
        <w:rPr>
          <w:rFonts w:ascii="Bookman Old Style" w:eastAsia="Calibri" w:hAnsi="Bookman Old Style" w:cs="Times New Roman"/>
          <w:sz w:val="24"/>
          <w:szCs w:val="24"/>
        </w:rPr>
        <w:t xml:space="preserve">  </w:t>
      </w:r>
    </w:p>
    <w:p w:rsidR="00E6423B" w:rsidRPr="00E6423B" w:rsidRDefault="00E6423B" w:rsidP="00E6423B">
      <w:pPr>
        <w:spacing w:after="60" w:line="240" w:lineRule="auto"/>
        <w:ind w:left="360"/>
        <w:rPr>
          <w:rFonts w:ascii="Bookman Old Style" w:eastAsia="Calibri" w:hAnsi="Bookman Old Style" w:cs="Times New Roman"/>
          <w:sz w:val="24"/>
          <w:szCs w:val="24"/>
        </w:rPr>
      </w:pPr>
      <w:r w:rsidRPr="00E6423B">
        <w:rPr>
          <w:rFonts w:ascii="Bookman Old Style" w:eastAsia="Calibri" w:hAnsi="Bookman Old Style" w:cs="Times New Roman"/>
          <w:sz w:val="24"/>
          <w:szCs w:val="24"/>
        </w:rPr>
        <w:t>Telefón:</w:t>
      </w:r>
      <w:r w:rsidRPr="00E6423B">
        <w:rPr>
          <w:rFonts w:ascii="Bookman Old Style" w:eastAsia="Calibri" w:hAnsi="Bookman Old Style" w:cs="Times New Roman"/>
          <w:sz w:val="24"/>
          <w:szCs w:val="24"/>
        </w:rPr>
        <w:tab/>
        <w:t xml:space="preserve"> 0948 625 737</w:t>
      </w:r>
    </w:p>
    <w:p w:rsidR="00E6423B" w:rsidRPr="00E6423B" w:rsidRDefault="00E6423B" w:rsidP="00E6423B">
      <w:pPr>
        <w:spacing w:after="60" w:line="240" w:lineRule="auto"/>
        <w:ind w:left="360"/>
        <w:rPr>
          <w:rFonts w:ascii="Bookman Old Style" w:eastAsia="Calibri" w:hAnsi="Bookman Old Style" w:cs="Times New Roman"/>
          <w:sz w:val="24"/>
          <w:szCs w:val="24"/>
        </w:rPr>
      </w:pPr>
      <w:r w:rsidRPr="00E6423B">
        <w:rPr>
          <w:rFonts w:ascii="Bookman Old Style" w:eastAsia="Calibri" w:hAnsi="Bookman Old Style" w:cs="Times New Roman"/>
          <w:sz w:val="24"/>
          <w:szCs w:val="24"/>
        </w:rPr>
        <w:t>Email:</w:t>
      </w:r>
      <w:r w:rsidRPr="00E6423B">
        <w:rPr>
          <w:rFonts w:ascii="Bookman Old Style" w:eastAsia="Calibri" w:hAnsi="Bookman Old Style" w:cs="Times New Roman"/>
          <w:sz w:val="24"/>
          <w:szCs w:val="24"/>
        </w:rPr>
        <w:tab/>
        <w:t xml:space="preserve"> </w:t>
      </w:r>
      <w:hyperlink r:id="rId8" w:history="1">
        <w:r w:rsidRPr="00E6423B">
          <w:rPr>
            <w:rFonts w:ascii="Bookman Old Style" w:eastAsia="Calibri" w:hAnsi="Bookman Old Style" w:cs="Times New Roman"/>
            <w:color w:val="0563C1" w:themeColor="hyperlink"/>
            <w:sz w:val="24"/>
            <w:szCs w:val="24"/>
            <w:u w:val="single"/>
          </w:rPr>
          <w:t>chovanova@maraigimi.sk</w:t>
        </w:r>
      </w:hyperlink>
      <w:r w:rsidRPr="00E6423B">
        <w:rPr>
          <w:rFonts w:ascii="Bookman Old Style" w:eastAsia="Calibri" w:hAnsi="Bookman Old Style" w:cs="Times New Roman"/>
          <w:sz w:val="24"/>
          <w:szCs w:val="24"/>
        </w:rPr>
        <w:t xml:space="preserve"> </w:t>
      </w:r>
    </w:p>
    <w:p w:rsidR="00E6423B" w:rsidRPr="00E6423B" w:rsidRDefault="00E6423B" w:rsidP="00E6423B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E6423B">
        <w:rPr>
          <w:rFonts w:ascii="Bookman Old Style" w:eastAsia="Calibri" w:hAnsi="Bookman Old Style" w:cs="Times New Roman"/>
          <w:b/>
          <w:sz w:val="24"/>
          <w:szCs w:val="24"/>
        </w:rPr>
        <w:t xml:space="preserve">Predmet zákazky: </w:t>
      </w:r>
      <w:r w:rsidRPr="00E6423B">
        <w:rPr>
          <w:rFonts w:ascii="Bookman Old Style" w:eastAsia="Calibri" w:hAnsi="Bookman Old Style" w:cs="Times New Roman"/>
          <w:sz w:val="24"/>
          <w:szCs w:val="24"/>
        </w:rPr>
        <w:t>revízia elektroinštalácie verejnej budovy školy</w:t>
      </w:r>
    </w:p>
    <w:p w:rsidR="00E6423B" w:rsidRPr="00E6423B" w:rsidRDefault="00E6423B" w:rsidP="00E6423B">
      <w:pPr>
        <w:autoSpaceDE w:val="0"/>
        <w:autoSpaceDN w:val="0"/>
        <w:adjustRightInd w:val="0"/>
        <w:spacing w:after="60" w:line="240" w:lineRule="auto"/>
        <w:ind w:left="720"/>
        <w:rPr>
          <w:rFonts w:ascii="Bookman Old Style" w:eastAsia="Calibri" w:hAnsi="Bookman Old Style" w:cs="Times New Roman"/>
          <w:sz w:val="24"/>
          <w:szCs w:val="24"/>
        </w:rPr>
      </w:pPr>
      <w:r w:rsidRPr="00E6423B">
        <w:rPr>
          <w:rFonts w:ascii="Bookman Old Style" w:eastAsia="Calibri" w:hAnsi="Bookman Old Style" w:cs="Times New Roman"/>
          <w:sz w:val="24"/>
          <w:szCs w:val="24"/>
        </w:rPr>
        <w:t xml:space="preserve">                              revízia prenosných elektrických spotrebičov</w:t>
      </w:r>
    </w:p>
    <w:p w:rsidR="00E6423B" w:rsidRPr="00E6423B" w:rsidRDefault="00E6423B" w:rsidP="00E6423B">
      <w:pPr>
        <w:numPr>
          <w:ilvl w:val="0"/>
          <w:numId w:val="2"/>
        </w:numPr>
        <w:spacing w:after="60" w:line="240" w:lineRule="auto"/>
        <w:rPr>
          <w:rFonts w:ascii="Bookman Old Style" w:eastAsia="Calibri" w:hAnsi="Bookman Old Style" w:cs="Times New Roman"/>
          <w:bCs/>
          <w:sz w:val="24"/>
          <w:szCs w:val="24"/>
        </w:rPr>
      </w:pPr>
      <w:r w:rsidRPr="00E6423B">
        <w:rPr>
          <w:rFonts w:ascii="Bookman Old Style" w:eastAsia="Calibri" w:hAnsi="Bookman Old Style" w:cs="Times New Roman"/>
          <w:b/>
          <w:bCs/>
          <w:sz w:val="24"/>
          <w:szCs w:val="24"/>
        </w:rPr>
        <w:t xml:space="preserve">CPV kód zákazky: </w:t>
      </w:r>
      <w:r w:rsidRPr="00E6423B">
        <w:rPr>
          <w:rFonts w:ascii="Bookman Old Style" w:eastAsia="Calibri" w:hAnsi="Bookman Old Style" w:cs="Times New Roman"/>
          <w:bCs/>
          <w:sz w:val="24"/>
          <w:szCs w:val="24"/>
        </w:rPr>
        <w:t xml:space="preserve">45.31.00.00-3 </w:t>
      </w:r>
    </w:p>
    <w:p w:rsidR="00E6423B" w:rsidRPr="00E6423B" w:rsidRDefault="00E6423B" w:rsidP="00E6423B">
      <w:pPr>
        <w:numPr>
          <w:ilvl w:val="0"/>
          <w:numId w:val="2"/>
        </w:numPr>
        <w:tabs>
          <w:tab w:val="num" w:pos="180"/>
        </w:tabs>
        <w:spacing w:after="60" w:line="240" w:lineRule="auto"/>
        <w:rPr>
          <w:rFonts w:ascii="Bookman Old Style" w:eastAsia="Calibri" w:hAnsi="Bookman Old Style" w:cs="Times New Roman"/>
          <w:b/>
          <w:bCs/>
          <w:sz w:val="24"/>
          <w:szCs w:val="24"/>
        </w:rPr>
      </w:pPr>
      <w:r w:rsidRPr="00E6423B">
        <w:rPr>
          <w:rFonts w:ascii="Bookman Old Style" w:eastAsia="Calibri" w:hAnsi="Bookman Old Style" w:cs="Times New Roman"/>
          <w:b/>
          <w:bCs/>
          <w:sz w:val="24"/>
          <w:szCs w:val="24"/>
        </w:rPr>
        <w:t xml:space="preserve">Opis predmetu zákazky:    </w:t>
      </w:r>
    </w:p>
    <w:p w:rsidR="00E6423B" w:rsidRPr="00E6423B" w:rsidRDefault="00E6423B" w:rsidP="00E6423B">
      <w:pPr>
        <w:spacing w:after="60" w:line="240" w:lineRule="auto"/>
        <w:ind w:left="360"/>
        <w:rPr>
          <w:rFonts w:ascii="Bookman Old Style" w:eastAsia="Calibri" w:hAnsi="Bookman Old Style" w:cs="Times New Roman"/>
          <w:bCs/>
          <w:sz w:val="24"/>
          <w:szCs w:val="24"/>
        </w:rPr>
      </w:pPr>
      <w:r w:rsidRPr="00E6423B">
        <w:rPr>
          <w:rFonts w:ascii="Bookman Old Style" w:eastAsia="Calibri" w:hAnsi="Bookman Old Style" w:cs="Times New Roman"/>
          <w:bCs/>
          <w:sz w:val="24"/>
          <w:szCs w:val="24"/>
        </w:rPr>
        <w:t>Technické špecifikácie – opis predmetu zákazky:</w:t>
      </w:r>
    </w:p>
    <w:p w:rsidR="00E6423B" w:rsidRPr="00E6423B" w:rsidRDefault="00E6423B" w:rsidP="00E6423B">
      <w:pPr>
        <w:numPr>
          <w:ilvl w:val="0"/>
          <w:numId w:val="4"/>
        </w:numPr>
        <w:spacing w:after="6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E6423B">
        <w:rPr>
          <w:rFonts w:ascii="Bookman Old Style" w:eastAsia="Calibri" w:hAnsi="Bookman Old Style" w:cs="Times New Roman"/>
          <w:bCs/>
          <w:sz w:val="24"/>
          <w:szCs w:val="24"/>
        </w:rPr>
        <w:t xml:space="preserve">Súčasťou výzvy je aj správa o opakovanej odbornej prehliadke a odbornej skúške elektrických zariadení v zmysle STN 33 150 bezpečnej prevádzky administratívnej budovy školy , v súlade s § 4 vyhlášky Ministerstva práce sociálnych vecí a rodiny SR č. 508/2009 </w:t>
      </w:r>
      <w:proofErr w:type="spellStart"/>
      <w:r w:rsidRPr="00E6423B">
        <w:rPr>
          <w:rFonts w:ascii="Bookman Old Style" w:eastAsia="Calibri" w:hAnsi="Bookman Old Style" w:cs="Times New Roman"/>
          <w:bCs/>
          <w:sz w:val="24"/>
          <w:szCs w:val="24"/>
        </w:rPr>
        <w:t>Z.z</w:t>
      </w:r>
      <w:proofErr w:type="spellEnd"/>
      <w:r w:rsidRPr="00E6423B">
        <w:rPr>
          <w:rFonts w:ascii="Bookman Old Style" w:eastAsia="Calibri" w:hAnsi="Bookman Old Style" w:cs="Times New Roman"/>
          <w:bCs/>
          <w:sz w:val="24"/>
          <w:szCs w:val="24"/>
        </w:rPr>
        <w:t>. zariadenia skupiny B</w:t>
      </w:r>
    </w:p>
    <w:p w:rsidR="00E6423B" w:rsidRPr="00E6423B" w:rsidRDefault="00E6423B" w:rsidP="00E6423B">
      <w:pPr>
        <w:numPr>
          <w:ilvl w:val="0"/>
          <w:numId w:val="4"/>
        </w:numPr>
        <w:spacing w:after="6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E6423B">
        <w:rPr>
          <w:rFonts w:ascii="Bookman Old Style" w:eastAsia="Calibri" w:hAnsi="Bookman Old Style" w:cs="Times New Roman"/>
          <w:bCs/>
          <w:sz w:val="24"/>
          <w:szCs w:val="24"/>
        </w:rPr>
        <w:t xml:space="preserve">Ďalšou súčasťou výzvy je revízna správa o odbornej prehliadke a skúške prenosných elektrických zariadení STN 33 1500, a STN 33 1610 bezpečnej prevádzky , v súlade s § 4 vyhlášky Ministerstva práce sociálnych vecí a rodiny SR č. 508/2009 </w:t>
      </w:r>
      <w:proofErr w:type="spellStart"/>
      <w:r w:rsidRPr="00E6423B">
        <w:rPr>
          <w:rFonts w:ascii="Bookman Old Style" w:eastAsia="Calibri" w:hAnsi="Bookman Old Style" w:cs="Times New Roman"/>
          <w:bCs/>
          <w:sz w:val="24"/>
          <w:szCs w:val="24"/>
        </w:rPr>
        <w:t>Z.z</w:t>
      </w:r>
      <w:proofErr w:type="spellEnd"/>
      <w:r w:rsidRPr="00E6423B">
        <w:rPr>
          <w:rFonts w:ascii="Bookman Old Style" w:eastAsia="Calibri" w:hAnsi="Bookman Old Style" w:cs="Times New Roman"/>
          <w:bCs/>
          <w:sz w:val="24"/>
          <w:szCs w:val="24"/>
        </w:rPr>
        <w:t>. zariadenia skupiny B</w:t>
      </w:r>
    </w:p>
    <w:p w:rsidR="00E6423B" w:rsidRPr="00E6423B" w:rsidRDefault="00E6423B" w:rsidP="00E6423B">
      <w:pPr>
        <w:spacing w:after="60" w:line="240" w:lineRule="auto"/>
        <w:ind w:left="720"/>
        <w:rPr>
          <w:rFonts w:ascii="Bookman Old Style" w:eastAsia="Calibri" w:hAnsi="Bookman Old Style" w:cs="Times New Roman"/>
          <w:sz w:val="24"/>
          <w:szCs w:val="24"/>
        </w:rPr>
      </w:pPr>
    </w:p>
    <w:p w:rsidR="00E6423B" w:rsidRPr="00E6423B" w:rsidRDefault="00E6423B" w:rsidP="00E6423B">
      <w:pPr>
        <w:numPr>
          <w:ilvl w:val="0"/>
          <w:numId w:val="2"/>
        </w:numPr>
        <w:tabs>
          <w:tab w:val="num" w:pos="0"/>
        </w:tabs>
        <w:spacing w:after="6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E6423B">
        <w:rPr>
          <w:rFonts w:ascii="Bookman Old Style" w:eastAsia="Calibri" w:hAnsi="Bookman Old Style" w:cs="Times New Roman"/>
          <w:b/>
          <w:sz w:val="24"/>
          <w:szCs w:val="24"/>
        </w:rPr>
        <w:t xml:space="preserve">Spôsob uvádzania ceny: </w:t>
      </w:r>
    </w:p>
    <w:p w:rsidR="00E6423B" w:rsidRPr="00E6423B" w:rsidRDefault="00E6423B" w:rsidP="00E6423B">
      <w:pPr>
        <w:spacing w:after="60" w:line="240" w:lineRule="auto"/>
        <w:ind w:left="360"/>
        <w:rPr>
          <w:rFonts w:ascii="Bookman Old Style" w:eastAsia="Calibri" w:hAnsi="Bookman Old Style" w:cs="Times New Roman"/>
          <w:sz w:val="24"/>
          <w:szCs w:val="24"/>
        </w:rPr>
      </w:pPr>
      <w:r w:rsidRPr="00E6423B">
        <w:rPr>
          <w:rFonts w:ascii="Bookman Old Style" w:eastAsia="Calibri" w:hAnsi="Bookman Old Style" w:cs="Times New Roman"/>
          <w:sz w:val="24"/>
          <w:szCs w:val="24"/>
        </w:rPr>
        <w:t xml:space="preserve">Cena za predmet zákazky musí byť určená ako celková cena spôsobom: </w:t>
      </w:r>
    </w:p>
    <w:p w:rsidR="00E6423B" w:rsidRPr="00E6423B" w:rsidRDefault="00E6423B" w:rsidP="00E6423B">
      <w:pPr>
        <w:spacing w:after="60" w:line="240" w:lineRule="auto"/>
        <w:ind w:left="360"/>
        <w:rPr>
          <w:rFonts w:ascii="Bookman Old Style" w:eastAsia="Calibri" w:hAnsi="Bookman Old Style" w:cs="Times New Roman"/>
          <w:sz w:val="24"/>
          <w:szCs w:val="24"/>
        </w:rPr>
      </w:pPr>
      <w:r w:rsidRPr="00E6423B">
        <w:rPr>
          <w:rFonts w:ascii="Bookman Old Style" w:eastAsia="Calibri" w:hAnsi="Bookman Old Style" w:cs="Times New Roman"/>
          <w:sz w:val="24"/>
          <w:szCs w:val="24"/>
        </w:rPr>
        <w:t xml:space="preserve">ako cena celkom bez DPH, </w:t>
      </w:r>
    </w:p>
    <w:p w:rsidR="00E6423B" w:rsidRPr="00E6423B" w:rsidRDefault="00E6423B" w:rsidP="00E6423B">
      <w:pPr>
        <w:spacing w:after="60" w:line="240" w:lineRule="auto"/>
        <w:ind w:left="360"/>
        <w:rPr>
          <w:rFonts w:ascii="Bookman Old Style" w:eastAsia="Calibri" w:hAnsi="Bookman Old Style" w:cs="Times New Roman"/>
          <w:sz w:val="24"/>
          <w:szCs w:val="24"/>
        </w:rPr>
      </w:pPr>
      <w:r w:rsidRPr="00E6423B">
        <w:rPr>
          <w:rFonts w:ascii="Bookman Old Style" w:eastAsia="Calibri" w:hAnsi="Bookman Old Style" w:cs="Times New Roman"/>
          <w:sz w:val="24"/>
          <w:szCs w:val="24"/>
        </w:rPr>
        <w:t xml:space="preserve">percentuálne a cenové vyjadrenie sadzby DPH: 20%, </w:t>
      </w:r>
      <w:r>
        <w:rPr>
          <w:rFonts w:ascii="Bookman Old Style" w:eastAsia="Calibri" w:hAnsi="Bookman Old Style" w:cs="Times New Roman"/>
          <w:sz w:val="24"/>
          <w:szCs w:val="24"/>
        </w:rPr>
        <w:t>............</w:t>
      </w:r>
      <w:r w:rsidRPr="00E6423B">
        <w:rPr>
          <w:rFonts w:ascii="Bookman Old Style" w:eastAsia="Calibri" w:hAnsi="Bookman Old Style" w:cs="Times New Roman"/>
          <w:sz w:val="24"/>
          <w:szCs w:val="24"/>
        </w:rPr>
        <w:t xml:space="preserve">  € a </w:t>
      </w:r>
    </w:p>
    <w:p w:rsidR="00E6423B" w:rsidRPr="00E6423B" w:rsidRDefault="00E6423B" w:rsidP="00E6423B">
      <w:pPr>
        <w:spacing w:after="60" w:line="240" w:lineRule="auto"/>
        <w:ind w:left="360"/>
        <w:rPr>
          <w:rFonts w:ascii="Bookman Old Style" w:eastAsia="Calibri" w:hAnsi="Bookman Old Style" w:cs="Times New Roman"/>
          <w:sz w:val="24"/>
          <w:szCs w:val="24"/>
        </w:rPr>
      </w:pPr>
      <w:r w:rsidRPr="00E6423B">
        <w:rPr>
          <w:rFonts w:ascii="Bookman Old Style" w:eastAsia="Calibri" w:hAnsi="Bookman Old Style" w:cs="Times New Roman"/>
          <w:sz w:val="24"/>
          <w:szCs w:val="24"/>
        </w:rPr>
        <w:t xml:space="preserve">cena celkom vrátane DPH. </w:t>
      </w:r>
    </w:p>
    <w:p w:rsidR="00E6423B" w:rsidRPr="00E6423B" w:rsidRDefault="00E6423B" w:rsidP="00E6423B">
      <w:pPr>
        <w:spacing w:after="60" w:line="240" w:lineRule="auto"/>
        <w:ind w:left="360"/>
        <w:rPr>
          <w:rFonts w:ascii="Bookman Old Style" w:eastAsia="Calibri" w:hAnsi="Bookman Old Style" w:cs="Times New Roman"/>
          <w:sz w:val="24"/>
          <w:szCs w:val="24"/>
        </w:rPr>
      </w:pPr>
      <w:r w:rsidRPr="00E6423B">
        <w:rPr>
          <w:rFonts w:ascii="Bookman Old Style" w:eastAsia="Calibri" w:hAnsi="Bookman Old Style" w:cs="Times New Roman"/>
          <w:sz w:val="24"/>
          <w:szCs w:val="24"/>
        </w:rPr>
        <w:t xml:space="preserve">Pokiaľ uchádzač nie je platcom DPH, tak na túto skutočnosť v ponuke upozorní. </w:t>
      </w:r>
    </w:p>
    <w:p w:rsidR="00E6423B" w:rsidRPr="00E6423B" w:rsidRDefault="00E6423B" w:rsidP="00E6423B">
      <w:pPr>
        <w:tabs>
          <w:tab w:val="num" w:pos="360"/>
        </w:tabs>
        <w:spacing w:after="60" w:line="240" w:lineRule="auto"/>
        <w:ind w:left="360"/>
        <w:rPr>
          <w:rFonts w:ascii="Bookman Old Style" w:eastAsia="Calibri" w:hAnsi="Bookman Old Style" w:cs="Times New Roman"/>
          <w:sz w:val="24"/>
          <w:szCs w:val="24"/>
        </w:rPr>
      </w:pPr>
      <w:r w:rsidRPr="00E6423B">
        <w:rPr>
          <w:rFonts w:ascii="Bookman Old Style" w:eastAsia="Calibri" w:hAnsi="Bookman Old Style" w:cs="Times New Roman"/>
          <w:sz w:val="24"/>
          <w:szCs w:val="24"/>
        </w:rPr>
        <w:lastRenderedPageBreak/>
        <w:t>Cena musí zahŕňať všetky známe a neznáme predpokladané vedľajšie náklady uchádzača súvisiace s realizáciou predmetu zákazky.</w:t>
      </w:r>
    </w:p>
    <w:p w:rsidR="00E6423B" w:rsidRPr="00E6423B" w:rsidRDefault="00E6423B" w:rsidP="00E6423B">
      <w:pPr>
        <w:numPr>
          <w:ilvl w:val="0"/>
          <w:numId w:val="2"/>
        </w:numPr>
        <w:tabs>
          <w:tab w:val="num" w:pos="180"/>
        </w:tabs>
        <w:spacing w:after="6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E6423B">
        <w:rPr>
          <w:rFonts w:ascii="Bookman Old Style" w:eastAsia="Calibri" w:hAnsi="Bookman Old Style" w:cs="Times New Roman"/>
          <w:b/>
          <w:sz w:val="24"/>
          <w:szCs w:val="24"/>
        </w:rPr>
        <w:t xml:space="preserve">Predpokladaná hodnota zákazky: </w:t>
      </w:r>
      <w:r w:rsidRPr="00E6423B">
        <w:rPr>
          <w:rFonts w:ascii="Bookman Old Style" w:eastAsia="Calibri" w:hAnsi="Bookman Old Style" w:cs="Times New Roman"/>
          <w:sz w:val="24"/>
          <w:szCs w:val="24"/>
        </w:rPr>
        <w:t>3 920 € s DPH za revíziu elektrickej inštalácie budovy školy</w:t>
      </w:r>
      <w:r w:rsidR="00257ADA">
        <w:rPr>
          <w:rFonts w:ascii="Bookman Old Style" w:eastAsia="Calibri" w:hAnsi="Bookman Old Style" w:cs="Times New Roman"/>
          <w:sz w:val="24"/>
          <w:szCs w:val="24"/>
        </w:rPr>
        <w:t xml:space="preserve"> z účtovníctva za minulé obdobie</w:t>
      </w:r>
    </w:p>
    <w:p w:rsidR="00E6423B" w:rsidRPr="00E6423B" w:rsidRDefault="00E6423B" w:rsidP="00E6423B">
      <w:pPr>
        <w:numPr>
          <w:ilvl w:val="0"/>
          <w:numId w:val="2"/>
        </w:numPr>
        <w:tabs>
          <w:tab w:val="num" w:pos="180"/>
        </w:tabs>
        <w:spacing w:after="6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E6423B">
        <w:rPr>
          <w:rFonts w:ascii="Bookman Old Style" w:eastAsia="Calibri" w:hAnsi="Bookman Old Style" w:cs="Times New Roman"/>
          <w:b/>
          <w:sz w:val="24"/>
          <w:szCs w:val="24"/>
        </w:rPr>
        <w:t xml:space="preserve">Predpokladaná hodnota zákazky : </w:t>
      </w:r>
      <w:r w:rsidRPr="00E6423B">
        <w:rPr>
          <w:rFonts w:ascii="Bookman Old Style" w:eastAsia="Calibri" w:hAnsi="Bookman Old Style" w:cs="Times New Roman"/>
          <w:sz w:val="24"/>
          <w:szCs w:val="24"/>
        </w:rPr>
        <w:t>305,60 € s DPH za revíziu prenosných elektrických spotrebičov v počte kusov 191</w:t>
      </w:r>
      <w:r w:rsidR="00257ADA">
        <w:rPr>
          <w:rFonts w:ascii="Bookman Old Style" w:eastAsia="Calibri" w:hAnsi="Bookman Old Style" w:cs="Times New Roman"/>
          <w:sz w:val="24"/>
          <w:szCs w:val="24"/>
        </w:rPr>
        <w:t xml:space="preserve"> z účtovníctva za minulé obdobie</w:t>
      </w:r>
    </w:p>
    <w:p w:rsidR="00E6423B" w:rsidRPr="00E6423B" w:rsidRDefault="00E6423B" w:rsidP="00E6423B">
      <w:pPr>
        <w:numPr>
          <w:ilvl w:val="0"/>
          <w:numId w:val="2"/>
        </w:numPr>
        <w:tabs>
          <w:tab w:val="num" w:pos="180"/>
        </w:tabs>
        <w:spacing w:after="60" w:line="240" w:lineRule="auto"/>
        <w:rPr>
          <w:rFonts w:ascii="Bookman Old Style" w:eastAsia="Calibri" w:hAnsi="Bookman Old Style" w:cs="Times New Roman"/>
          <w:b/>
          <w:sz w:val="24"/>
          <w:szCs w:val="24"/>
        </w:rPr>
      </w:pPr>
      <w:r w:rsidRPr="00E6423B">
        <w:rPr>
          <w:rFonts w:ascii="Bookman Old Style" w:eastAsia="Calibri" w:hAnsi="Bookman Old Style" w:cs="Times New Roman"/>
          <w:b/>
          <w:sz w:val="24"/>
          <w:szCs w:val="24"/>
        </w:rPr>
        <w:t>Rozdelenie predmetu</w:t>
      </w:r>
      <w:r w:rsidRPr="00E6423B">
        <w:rPr>
          <w:rFonts w:ascii="Bookman Old Style" w:eastAsia="Calibri" w:hAnsi="Bookman Old Style" w:cs="Times New Roman"/>
          <w:sz w:val="24"/>
          <w:szCs w:val="24"/>
        </w:rPr>
        <w:t xml:space="preserve">: </w:t>
      </w:r>
      <w:r w:rsidRPr="00E6423B">
        <w:rPr>
          <w:rFonts w:ascii="Bookman Old Style" w:eastAsia="Calibri" w:hAnsi="Bookman Old Style" w:cs="Times New Roman"/>
          <w:strike/>
          <w:sz w:val="24"/>
          <w:szCs w:val="24"/>
        </w:rPr>
        <w:t>ÁNO/</w:t>
      </w:r>
      <w:r w:rsidRPr="00E6423B">
        <w:rPr>
          <w:rFonts w:ascii="Bookman Old Style" w:eastAsia="Calibri" w:hAnsi="Bookman Old Style" w:cs="Times New Roman"/>
          <w:sz w:val="24"/>
          <w:szCs w:val="24"/>
        </w:rPr>
        <w:t>NIE</w:t>
      </w:r>
    </w:p>
    <w:p w:rsidR="00E6423B" w:rsidRPr="00E6423B" w:rsidRDefault="00E6423B" w:rsidP="00E6423B">
      <w:pPr>
        <w:numPr>
          <w:ilvl w:val="0"/>
          <w:numId w:val="2"/>
        </w:numPr>
        <w:tabs>
          <w:tab w:val="num" w:pos="180"/>
        </w:tabs>
        <w:spacing w:after="60" w:line="240" w:lineRule="auto"/>
        <w:rPr>
          <w:rFonts w:ascii="Bookman Old Style" w:eastAsia="Calibri" w:hAnsi="Bookman Old Style" w:cs="Times New Roman"/>
          <w:bCs/>
          <w:sz w:val="24"/>
          <w:szCs w:val="24"/>
        </w:rPr>
      </w:pPr>
      <w:r w:rsidRPr="00E6423B">
        <w:rPr>
          <w:rFonts w:ascii="Bookman Old Style" w:eastAsia="Calibri" w:hAnsi="Bookman Old Style" w:cs="Times New Roman"/>
          <w:b/>
          <w:sz w:val="24"/>
          <w:szCs w:val="24"/>
        </w:rPr>
        <w:t>Možnosť predloženia variantných riešení</w:t>
      </w:r>
      <w:r w:rsidRPr="00E6423B">
        <w:rPr>
          <w:rFonts w:ascii="Bookman Old Style" w:eastAsia="Calibri" w:hAnsi="Bookman Old Style" w:cs="Times New Roman"/>
          <w:sz w:val="24"/>
          <w:szCs w:val="24"/>
        </w:rPr>
        <w:t>:</w:t>
      </w:r>
      <w:r w:rsidRPr="00E6423B">
        <w:rPr>
          <w:rFonts w:ascii="Bookman Old Style" w:eastAsia="Arial Unicode MS" w:hAnsi="Bookman Old Style" w:cs="Times New Roman"/>
          <w:sz w:val="24"/>
          <w:szCs w:val="24"/>
          <w:lang w:eastAsia="cs-CZ"/>
        </w:rPr>
        <w:t xml:space="preserve"> </w:t>
      </w:r>
      <w:r w:rsidRPr="00E6423B">
        <w:rPr>
          <w:rFonts w:ascii="Bookman Old Style" w:eastAsia="Calibri" w:hAnsi="Bookman Old Style" w:cs="Times New Roman"/>
          <w:strike/>
          <w:sz w:val="24"/>
          <w:szCs w:val="24"/>
        </w:rPr>
        <w:t>ÁNO</w:t>
      </w:r>
      <w:r w:rsidRPr="00E6423B">
        <w:rPr>
          <w:rFonts w:ascii="Bookman Old Style" w:eastAsia="Calibri" w:hAnsi="Bookman Old Style" w:cs="Times New Roman"/>
          <w:sz w:val="24"/>
          <w:szCs w:val="24"/>
        </w:rPr>
        <w:t>/NIE</w:t>
      </w:r>
    </w:p>
    <w:p w:rsidR="00E6423B" w:rsidRPr="00E6423B" w:rsidRDefault="00E6423B" w:rsidP="00E6423B">
      <w:pPr>
        <w:numPr>
          <w:ilvl w:val="0"/>
          <w:numId w:val="2"/>
        </w:numPr>
        <w:tabs>
          <w:tab w:val="num" w:pos="180"/>
        </w:tabs>
        <w:spacing w:after="60" w:line="240" w:lineRule="auto"/>
        <w:rPr>
          <w:rFonts w:ascii="Bookman Old Style" w:eastAsia="Calibri" w:hAnsi="Bookman Old Style" w:cs="Times New Roman"/>
          <w:bCs/>
          <w:sz w:val="24"/>
          <w:szCs w:val="24"/>
        </w:rPr>
      </w:pPr>
      <w:r w:rsidRPr="00E6423B">
        <w:rPr>
          <w:rFonts w:ascii="Bookman Old Style" w:eastAsia="Calibri" w:hAnsi="Bookman Old Style" w:cs="Times New Roman"/>
          <w:b/>
          <w:bCs/>
          <w:sz w:val="24"/>
          <w:szCs w:val="24"/>
        </w:rPr>
        <w:t xml:space="preserve">Trvanie zmluvy alebo lehota dodania: </w:t>
      </w:r>
      <w:r w:rsidRPr="00E6423B">
        <w:rPr>
          <w:rFonts w:ascii="Bookman Old Style" w:eastAsia="Calibri" w:hAnsi="Bookman Old Style" w:cs="Times New Roman"/>
          <w:bCs/>
          <w:sz w:val="24"/>
          <w:szCs w:val="24"/>
        </w:rPr>
        <w:t>zákazka na dodanie služby – revízie, Výsledok postupu verejného obstarávania – zadanie zákazky na základe záväznej objednávky.</w:t>
      </w:r>
    </w:p>
    <w:p w:rsidR="00E6423B" w:rsidRPr="00E6423B" w:rsidRDefault="00E6423B" w:rsidP="00E6423B">
      <w:pPr>
        <w:numPr>
          <w:ilvl w:val="0"/>
          <w:numId w:val="2"/>
        </w:numPr>
        <w:tabs>
          <w:tab w:val="num" w:pos="180"/>
        </w:tabs>
        <w:spacing w:after="60" w:line="240" w:lineRule="auto"/>
        <w:rPr>
          <w:rFonts w:ascii="Bookman Old Style" w:eastAsia="Calibri" w:hAnsi="Bookman Old Style" w:cs="Times New Roman"/>
          <w:bCs/>
          <w:sz w:val="24"/>
          <w:szCs w:val="24"/>
        </w:rPr>
      </w:pPr>
      <w:r w:rsidRPr="00E6423B">
        <w:rPr>
          <w:rFonts w:ascii="Bookman Old Style" w:eastAsia="Calibri" w:hAnsi="Bookman Old Style" w:cs="Times New Roman"/>
          <w:b/>
          <w:bCs/>
          <w:sz w:val="24"/>
          <w:szCs w:val="24"/>
        </w:rPr>
        <w:t xml:space="preserve">Lehota viazanosti ponúk: </w:t>
      </w:r>
      <w:r w:rsidRPr="00E6423B">
        <w:rPr>
          <w:rFonts w:ascii="Bookman Old Style" w:eastAsia="Calibri" w:hAnsi="Bookman Old Style" w:cs="Times New Roman"/>
          <w:bCs/>
          <w:sz w:val="24"/>
          <w:szCs w:val="24"/>
        </w:rPr>
        <w:t>Uchádzač je svojou ponukou viazaný od uplynutia lehoty na predkladanie ponúk až do uplynutia lehoty viazanosti ponúk stanovenej obstarávateľskou organizáciou do 31.08.2019.</w:t>
      </w:r>
    </w:p>
    <w:p w:rsidR="00E6423B" w:rsidRPr="00B22423" w:rsidRDefault="00E6423B" w:rsidP="00E6423B">
      <w:pPr>
        <w:numPr>
          <w:ilvl w:val="0"/>
          <w:numId w:val="2"/>
        </w:numPr>
        <w:tabs>
          <w:tab w:val="num" w:pos="180"/>
        </w:tabs>
        <w:spacing w:after="60" w:line="240" w:lineRule="auto"/>
        <w:rPr>
          <w:rFonts w:ascii="Bookman Old Style" w:eastAsia="Calibri" w:hAnsi="Bookman Old Style" w:cs="Times New Roman"/>
          <w:bCs/>
          <w:sz w:val="24"/>
          <w:szCs w:val="24"/>
        </w:rPr>
      </w:pPr>
      <w:r w:rsidRPr="00E6423B">
        <w:rPr>
          <w:rFonts w:ascii="Bookman Old Style" w:eastAsia="Calibri" w:hAnsi="Bookman Old Style" w:cs="Times New Roman"/>
          <w:b/>
          <w:bCs/>
          <w:sz w:val="24"/>
          <w:szCs w:val="24"/>
        </w:rPr>
        <w:t xml:space="preserve">Lehota na predkladanie ponúk </w:t>
      </w:r>
      <w:r w:rsidRPr="00E6423B">
        <w:rPr>
          <w:rFonts w:ascii="Bookman Old Style" w:eastAsia="Calibri" w:hAnsi="Bookman Old Style" w:cs="Times New Roman"/>
          <w:bCs/>
          <w:sz w:val="24"/>
          <w:szCs w:val="24"/>
        </w:rPr>
        <w:t>končí dňom</w:t>
      </w:r>
      <w:r w:rsidRPr="00E6423B">
        <w:rPr>
          <w:rFonts w:ascii="Bookman Old Style" w:eastAsia="Calibri" w:hAnsi="Bookman Old Style" w:cs="Times New Roman"/>
          <w:b/>
          <w:bCs/>
          <w:sz w:val="24"/>
          <w:szCs w:val="24"/>
        </w:rPr>
        <w:t xml:space="preserve"> </w:t>
      </w:r>
      <w:r w:rsidRPr="00E6423B">
        <w:rPr>
          <w:rFonts w:ascii="Bookman Old Style" w:eastAsia="Calibri" w:hAnsi="Bookman Old Style" w:cs="Times New Roman"/>
          <w:sz w:val="24"/>
          <w:szCs w:val="24"/>
        </w:rPr>
        <w:t>15.07.2019 do 14:00 hod.</w:t>
      </w:r>
    </w:p>
    <w:p w:rsidR="00B22423" w:rsidRPr="00B22423" w:rsidRDefault="00B22423" w:rsidP="00B22423">
      <w:pPr>
        <w:spacing w:before="120" w:after="0" w:line="240" w:lineRule="auto"/>
        <w:ind w:left="709"/>
        <w:jc w:val="both"/>
        <w:rPr>
          <w:rFonts w:ascii="Bookman Old Style" w:hAnsi="Bookman Old Style" w:cs="Times New Roman"/>
          <w:sz w:val="24"/>
          <w:szCs w:val="24"/>
        </w:rPr>
      </w:pPr>
      <w:r w:rsidRPr="00B22423">
        <w:rPr>
          <w:rFonts w:ascii="Bookman Old Style" w:hAnsi="Bookman Old Style" w:cs="Times New Roman"/>
          <w:sz w:val="24"/>
          <w:szCs w:val="24"/>
        </w:rPr>
        <w:t xml:space="preserve">Ponuka musí byť predložená elektronicky. Ponuka musí byť vyhotovená a predložená v elektronickej podobe vo formáte, ktorá zabezpečí trvalé zachytenie jej obsahu. </w:t>
      </w:r>
    </w:p>
    <w:p w:rsidR="00B22423" w:rsidRPr="00B22423" w:rsidRDefault="00B22423" w:rsidP="00B22423">
      <w:pPr>
        <w:spacing w:before="120" w:after="0" w:line="240" w:lineRule="auto"/>
        <w:ind w:left="709"/>
        <w:jc w:val="both"/>
        <w:rPr>
          <w:rFonts w:ascii="Bookman Old Style" w:hAnsi="Bookman Old Style" w:cs="Times New Roman"/>
          <w:sz w:val="24"/>
          <w:szCs w:val="24"/>
        </w:rPr>
      </w:pPr>
      <w:r w:rsidRPr="00B22423">
        <w:rPr>
          <w:rFonts w:ascii="Bookman Old Style" w:hAnsi="Bookman Old Style" w:cs="Times New Roman"/>
          <w:sz w:val="24"/>
          <w:szCs w:val="24"/>
        </w:rPr>
        <w:t xml:space="preserve">Dokumenty a doklady, ktoré tvoria prílohu cenovej ponuky uchádzača a ktoré neboli pôvodne vyhotovené v elektronickej podobe, ale v listinnej , sa prostredníctvom systému ERANET predkladajú zo skenované. </w:t>
      </w:r>
    </w:p>
    <w:p w:rsidR="00B22423" w:rsidRPr="00B22423" w:rsidRDefault="00B22423" w:rsidP="00B22423">
      <w:pPr>
        <w:spacing w:before="120" w:after="0" w:line="240" w:lineRule="auto"/>
        <w:ind w:left="709"/>
        <w:jc w:val="both"/>
        <w:rPr>
          <w:rFonts w:ascii="Bookman Old Style" w:hAnsi="Bookman Old Style" w:cs="Times New Roman"/>
          <w:sz w:val="24"/>
          <w:szCs w:val="24"/>
        </w:rPr>
      </w:pPr>
      <w:r w:rsidRPr="00B22423">
        <w:rPr>
          <w:rFonts w:ascii="Bookman Old Style" w:hAnsi="Bookman Old Style" w:cs="Times New Roman"/>
          <w:sz w:val="24"/>
          <w:szCs w:val="24"/>
        </w:rPr>
        <w:t xml:space="preserve">Dokumenty a doklady, ktoré tvoria ponuku uchádzača a ktoré boli pôvodne vyhotovené v elektronickej forme sa prostredníctvom  systému ERANET predkladajú v pôvodnej elektronickej podobe. </w:t>
      </w:r>
    </w:p>
    <w:p w:rsidR="00B22423" w:rsidRPr="00B22423" w:rsidRDefault="00B22423" w:rsidP="00B22423">
      <w:pPr>
        <w:spacing w:after="0"/>
        <w:rPr>
          <w:rFonts w:ascii="Bookman Old Style" w:hAnsi="Bookman Old Style" w:cs="Times New Roman"/>
          <w:b/>
          <w:sz w:val="24"/>
          <w:szCs w:val="24"/>
        </w:rPr>
      </w:pPr>
    </w:p>
    <w:p w:rsidR="00111F6C" w:rsidRPr="00111F6C" w:rsidRDefault="00111F6C" w:rsidP="00EB2506">
      <w:pPr>
        <w:numPr>
          <w:ilvl w:val="0"/>
          <w:numId w:val="2"/>
        </w:numPr>
        <w:spacing w:after="60" w:line="240" w:lineRule="auto"/>
        <w:jc w:val="both"/>
        <w:rPr>
          <w:rFonts w:ascii="Bookman Old Style" w:eastAsia="Calibri" w:hAnsi="Bookman Old Style" w:cs="Times New Roman"/>
          <w:bCs/>
          <w:sz w:val="24"/>
          <w:szCs w:val="24"/>
        </w:rPr>
      </w:pPr>
      <w:r w:rsidRPr="00111F6C">
        <w:rPr>
          <w:rFonts w:ascii="Bookman Old Style" w:eastAsia="Calibri" w:hAnsi="Bookman Old Style" w:cs="Times New Roman"/>
          <w:bCs/>
          <w:sz w:val="24"/>
          <w:szCs w:val="24"/>
        </w:rPr>
        <w:t>Komunikácia medzi verejným obstarávateľom a záujemcami/uchádzačmi sa uskutočňuje v tomto verejnom obstarávaní elektronickou formou, ktorá zabezpečí trvalé zachytenie ich obsahu, prostredníctvom systému ERANET dostupného na https://ksk.eranet.sk (ďalej len „ERANET“).</w:t>
      </w:r>
    </w:p>
    <w:p w:rsidR="00111F6C" w:rsidRPr="00111F6C" w:rsidRDefault="00111F6C" w:rsidP="00EB2506">
      <w:pPr>
        <w:numPr>
          <w:ilvl w:val="0"/>
          <w:numId w:val="2"/>
        </w:numPr>
        <w:spacing w:after="60" w:line="240" w:lineRule="auto"/>
        <w:jc w:val="both"/>
        <w:rPr>
          <w:rFonts w:ascii="Bookman Old Style" w:eastAsia="Calibri" w:hAnsi="Bookman Old Style" w:cs="Times New Roman"/>
          <w:bCs/>
          <w:sz w:val="24"/>
          <w:szCs w:val="24"/>
        </w:rPr>
      </w:pPr>
      <w:r w:rsidRPr="00111F6C">
        <w:rPr>
          <w:rFonts w:ascii="Bookman Old Style" w:eastAsia="Calibri" w:hAnsi="Bookman Old Style" w:cs="Times New Roman"/>
          <w:bCs/>
          <w:sz w:val="24"/>
          <w:szCs w:val="24"/>
        </w:rPr>
        <w:t xml:space="preserve">Pre potreby elektronickej komunikácie je každý záujemca /uchádzač povinný zaregistrovať sa v systéme ERANET na URL adrese: https://ksk.eranet.sk. </w:t>
      </w:r>
    </w:p>
    <w:p w:rsidR="00111F6C" w:rsidRPr="00111F6C" w:rsidRDefault="00111F6C" w:rsidP="00EB2506">
      <w:pPr>
        <w:numPr>
          <w:ilvl w:val="0"/>
          <w:numId w:val="2"/>
        </w:numPr>
        <w:spacing w:after="60" w:line="240" w:lineRule="auto"/>
        <w:jc w:val="both"/>
        <w:rPr>
          <w:rFonts w:ascii="Bookman Old Style" w:eastAsia="Calibri" w:hAnsi="Bookman Old Style" w:cs="Times New Roman"/>
          <w:bCs/>
          <w:sz w:val="24"/>
          <w:szCs w:val="24"/>
        </w:rPr>
      </w:pPr>
      <w:r w:rsidRPr="00111F6C">
        <w:rPr>
          <w:rFonts w:ascii="Bookman Old Style" w:eastAsia="Calibri" w:hAnsi="Bookman Old Style" w:cs="Times New Roman"/>
          <w:bCs/>
          <w:sz w:val="24"/>
          <w:szCs w:val="24"/>
        </w:rPr>
        <w:t xml:space="preserve">Za moment doručenia elektronickej informácie sa považuje moment jej odoslania, </w:t>
      </w:r>
      <w:proofErr w:type="spellStart"/>
      <w:r w:rsidRPr="00111F6C">
        <w:rPr>
          <w:rFonts w:ascii="Bookman Old Style" w:eastAsia="Calibri" w:hAnsi="Bookman Old Style" w:cs="Times New Roman"/>
          <w:bCs/>
          <w:sz w:val="24"/>
          <w:szCs w:val="24"/>
        </w:rPr>
        <w:t>t.j</w:t>
      </w:r>
      <w:proofErr w:type="spellEnd"/>
      <w:r w:rsidRPr="00111F6C">
        <w:rPr>
          <w:rFonts w:ascii="Bookman Old Style" w:eastAsia="Calibri" w:hAnsi="Bookman Old Style" w:cs="Times New Roman"/>
          <w:bCs/>
          <w:sz w:val="24"/>
          <w:szCs w:val="24"/>
        </w:rPr>
        <w:t xml:space="preserve">. moment uloženia elektronickej zásielky v elektronickej schránke adresáta v systéme ERANET. </w:t>
      </w:r>
    </w:p>
    <w:p w:rsidR="00E6423B" w:rsidRPr="00E6423B" w:rsidRDefault="00E6423B" w:rsidP="00E6423B">
      <w:pPr>
        <w:spacing w:after="60" w:line="240" w:lineRule="auto"/>
        <w:ind w:left="360"/>
        <w:jc w:val="both"/>
        <w:rPr>
          <w:rFonts w:ascii="Bookman Old Style" w:eastAsia="Calibri" w:hAnsi="Bookman Old Style" w:cs="Times New Roman"/>
          <w:sz w:val="24"/>
          <w:szCs w:val="24"/>
        </w:rPr>
      </w:pPr>
      <w:bookmarkStart w:id="0" w:name="_GoBack"/>
      <w:bookmarkEnd w:id="0"/>
    </w:p>
    <w:p w:rsidR="00E6423B" w:rsidRPr="00E6423B" w:rsidRDefault="00E6423B" w:rsidP="00E6423B">
      <w:pPr>
        <w:numPr>
          <w:ilvl w:val="0"/>
          <w:numId w:val="2"/>
        </w:numPr>
        <w:tabs>
          <w:tab w:val="num" w:pos="180"/>
        </w:tabs>
        <w:spacing w:after="60" w:line="240" w:lineRule="auto"/>
        <w:rPr>
          <w:rFonts w:ascii="Bookman Old Style" w:eastAsia="Calibri" w:hAnsi="Bookman Old Style" w:cs="Times New Roman"/>
          <w:b/>
          <w:sz w:val="24"/>
          <w:szCs w:val="24"/>
        </w:rPr>
      </w:pPr>
      <w:r w:rsidRPr="00E6423B">
        <w:rPr>
          <w:rFonts w:ascii="Bookman Old Style" w:eastAsia="Calibri" w:hAnsi="Bookman Old Style" w:cs="Times New Roman"/>
          <w:b/>
          <w:bCs/>
          <w:sz w:val="24"/>
          <w:szCs w:val="24"/>
        </w:rPr>
        <w:t>Podmienky účasti uchádzačov</w:t>
      </w:r>
      <w:r w:rsidRPr="00E6423B">
        <w:rPr>
          <w:rFonts w:ascii="Bookman Old Style" w:eastAsia="Calibri" w:hAnsi="Bookman Old Style" w:cs="Times New Roman"/>
          <w:b/>
          <w:sz w:val="24"/>
          <w:szCs w:val="24"/>
        </w:rPr>
        <w:t>:</w:t>
      </w:r>
    </w:p>
    <w:p w:rsidR="00E6423B" w:rsidRPr="00E6423B" w:rsidRDefault="00111F6C" w:rsidP="00111F6C">
      <w:pPr>
        <w:autoSpaceDE w:val="0"/>
        <w:autoSpaceDN w:val="0"/>
        <w:adjustRightInd w:val="0"/>
        <w:spacing w:after="60" w:line="240" w:lineRule="auto"/>
        <w:ind w:left="360"/>
        <w:rPr>
          <w:rFonts w:ascii="Bookman Old Style" w:eastAsia="Calibri" w:hAnsi="Bookman Old Style" w:cs="Times New Roman"/>
          <w:b/>
          <w:bCs/>
          <w:sz w:val="24"/>
          <w:szCs w:val="24"/>
        </w:rPr>
      </w:pPr>
      <w:r>
        <w:rPr>
          <w:rFonts w:ascii="Bookman Old Style" w:eastAsia="Calibri" w:hAnsi="Bookman Old Style" w:cs="Times New Roman"/>
          <w:b/>
          <w:bCs/>
          <w:sz w:val="24"/>
          <w:szCs w:val="24"/>
        </w:rPr>
        <w:t xml:space="preserve">16.1      </w:t>
      </w:r>
      <w:r w:rsidR="00E6423B" w:rsidRPr="00E6423B">
        <w:rPr>
          <w:rFonts w:ascii="Bookman Old Style" w:eastAsia="Calibri" w:hAnsi="Bookman Old Style" w:cs="Times New Roman"/>
          <w:b/>
          <w:bCs/>
          <w:sz w:val="24"/>
          <w:szCs w:val="24"/>
        </w:rPr>
        <w:t>Osobné postavenie</w:t>
      </w:r>
    </w:p>
    <w:p w:rsidR="00E6423B" w:rsidRPr="00E6423B" w:rsidRDefault="00E6423B" w:rsidP="00E6423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man Old Style" w:hAnsi="Bookman Old Style" w:cs="TeXGyreBonumRegular"/>
          <w:sz w:val="24"/>
          <w:szCs w:val="24"/>
        </w:rPr>
      </w:pPr>
      <w:r w:rsidRPr="00E6423B">
        <w:rPr>
          <w:rFonts w:ascii="Bookman Old Style" w:hAnsi="Bookman Old Style" w:cs="TeXGyreBonumRegular"/>
          <w:sz w:val="24"/>
          <w:szCs w:val="24"/>
        </w:rPr>
        <w:t xml:space="preserve">(1) Verejného obstarávania sa môže v zmysle ustanovenia § 32 </w:t>
      </w:r>
      <w:proofErr w:type="spellStart"/>
      <w:r w:rsidRPr="00E6423B">
        <w:rPr>
          <w:rFonts w:ascii="Bookman Old Style" w:hAnsi="Bookman Old Style" w:cs="TeXGyreBonumRegular"/>
          <w:sz w:val="24"/>
          <w:szCs w:val="24"/>
        </w:rPr>
        <w:t>ZoVO</w:t>
      </w:r>
      <w:proofErr w:type="spellEnd"/>
      <w:r w:rsidRPr="00E6423B">
        <w:rPr>
          <w:rFonts w:ascii="Bookman Old Style" w:hAnsi="Bookman Old Style" w:cs="TeXGyreBonumRegular"/>
          <w:sz w:val="24"/>
          <w:szCs w:val="24"/>
        </w:rPr>
        <w:t xml:space="preserve"> zúčastniť len ten, kto spĺňa tieto podmienky účasti týkajúce</w:t>
      </w:r>
    </w:p>
    <w:p w:rsidR="00E6423B" w:rsidRPr="00E6423B" w:rsidRDefault="00E6423B" w:rsidP="00E6423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man Old Style" w:hAnsi="Bookman Old Style" w:cs="TeXGyreBonumRegular"/>
          <w:sz w:val="24"/>
          <w:szCs w:val="24"/>
        </w:rPr>
      </w:pPr>
      <w:r w:rsidRPr="00E6423B">
        <w:rPr>
          <w:rFonts w:ascii="Bookman Old Style" w:hAnsi="Bookman Old Style" w:cs="TeXGyreBonumRegular"/>
          <w:sz w:val="24"/>
          <w:szCs w:val="24"/>
        </w:rPr>
        <w:t>sa osobného postavenia:</w:t>
      </w:r>
    </w:p>
    <w:p w:rsidR="00E6423B" w:rsidRDefault="00E21482" w:rsidP="00E6423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man Old Style" w:hAnsi="Bookman Old Style" w:cs="TeXGyreBonumRegular"/>
          <w:sz w:val="24"/>
          <w:szCs w:val="24"/>
        </w:rPr>
      </w:pPr>
      <w:r>
        <w:rPr>
          <w:rFonts w:ascii="Bookman Old Style" w:hAnsi="Bookman Old Style" w:cs="TeXGyreBonumRegular"/>
          <w:sz w:val="24"/>
          <w:szCs w:val="24"/>
        </w:rPr>
        <w:lastRenderedPageBreak/>
        <w:t>a</w:t>
      </w:r>
      <w:r w:rsidR="00E6423B" w:rsidRPr="00E6423B">
        <w:rPr>
          <w:rFonts w:ascii="Bookman Old Style" w:hAnsi="Bookman Old Style" w:cs="TeXGyreBonumRegular"/>
          <w:sz w:val="24"/>
          <w:szCs w:val="24"/>
        </w:rPr>
        <w:t>) je oprávnený dodávať tovar, uskutočňovať stavebné práce alebo poskytovať službu,</w:t>
      </w:r>
    </w:p>
    <w:p w:rsidR="00E21482" w:rsidRPr="00E6423B" w:rsidRDefault="00E21482" w:rsidP="00E6423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man Old Style" w:hAnsi="Bookman Old Style" w:cs="TeXGyreBonumRegular"/>
          <w:sz w:val="24"/>
          <w:szCs w:val="24"/>
        </w:rPr>
      </w:pPr>
    </w:p>
    <w:p w:rsidR="00E6423B" w:rsidRPr="00E6423B" w:rsidRDefault="00E6423B" w:rsidP="00E6423B">
      <w:pPr>
        <w:numPr>
          <w:ilvl w:val="0"/>
          <w:numId w:val="2"/>
        </w:numPr>
        <w:tabs>
          <w:tab w:val="num" w:pos="180"/>
        </w:tabs>
        <w:spacing w:after="60" w:line="240" w:lineRule="auto"/>
        <w:rPr>
          <w:rFonts w:ascii="Bookman Old Style" w:eastAsia="Calibri" w:hAnsi="Bookman Old Style" w:cs="Times New Roman"/>
          <w:b/>
          <w:sz w:val="24"/>
          <w:szCs w:val="24"/>
        </w:rPr>
      </w:pPr>
      <w:r w:rsidRPr="00E6423B">
        <w:rPr>
          <w:rFonts w:ascii="Bookman Old Style" w:eastAsia="Calibri" w:hAnsi="Bookman Old Style" w:cs="Times New Roman"/>
          <w:b/>
          <w:bCs/>
          <w:sz w:val="24"/>
          <w:szCs w:val="24"/>
        </w:rPr>
        <w:t xml:space="preserve">Kritéria na hodnotenie ponúk:  </w:t>
      </w:r>
    </w:p>
    <w:p w:rsidR="00E6423B" w:rsidRPr="00E6423B" w:rsidRDefault="00E6423B" w:rsidP="00E6423B">
      <w:pPr>
        <w:spacing w:after="60" w:line="240" w:lineRule="auto"/>
        <w:ind w:left="720"/>
        <w:rPr>
          <w:rFonts w:ascii="Bookman Old Style" w:eastAsia="Calibri" w:hAnsi="Bookman Old Style" w:cs="Times New Roman"/>
          <w:bCs/>
          <w:sz w:val="24"/>
          <w:szCs w:val="24"/>
        </w:rPr>
      </w:pPr>
      <w:r w:rsidRPr="00E6423B">
        <w:rPr>
          <w:rFonts w:ascii="Bookman Old Style" w:eastAsia="Calibri" w:hAnsi="Bookman Old Style" w:cs="Times New Roman"/>
          <w:sz w:val="24"/>
          <w:szCs w:val="24"/>
        </w:rPr>
        <w:t xml:space="preserve">Najnižšia celková cena v eur </w:t>
      </w:r>
      <w:r w:rsidR="00E21482">
        <w:rPr>
          <w:rFonts w:ascii="Bookman Old Style" w:eastAsia="Calibri" w:hAnsi="Bookman Old Style" w:cs="Times New Roman"/>
          <w:sz w:val="24"/>
          <w:szCs w:val="24"/>
        </w:rPr>
        <w:t>bez</w:t>
      </w:r>
      <w:r w:rsidRPr="00E6423B">
        <w:rPr>
          <w:rFonts w:ascii="Bookman Old Style" w:eastAsia="Calibri" w:hAnsi="Bookman Old Style" w:cs="Times New Roman"/>
          <w:sz w:val="24"/>
          <w:szCs w:val="24"/>
        </w:rPr>
        <w:t xml:space="preserve"> DPH</w:t>
      </w:r>
      <w:r w:rsidRPr="00E6423B">
        <w:rPr>
          <w:rFonts w:ascii="Bookman Old Style" w:eastAsia="Calibri" w:hAnsi="Bookman Old Style" w:cs="Times New Roman"/>
          <w:bCs/>
          <w:sz w:val="24"/>
          <w:szCs w:val="24"/>
          <w:u w:val="single"/>
        </w:rPr>
        <w:t xml:space="preserve"> </w:t>
      </w:r>
    </w:p>
    <w:p w:rsidR="00E6423B" w:rsidRPr="00E6423B" w:rsidRDefault="00E6423B" w:rsidP="00E6423B">
      <w:pPr>
        <w:numPr>
          <w:ilvl w:val="0"/>
          <w:numId w:val="2"/>
        </w:numPr>
        <w:tabs>
          <w:tab w:val="num" w:pos="180"/>
        </w:tabs>
        <w:spacing w:after="6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E6423B">
        <w:rPr>
          <w:rFonts w:ascii="Bookman Old Style" w:eastAsia="Calibri" w:hAnsi="Bookman Old Style" w:cs="Times New Roman"/>
          <w:b/>
          <w:bCs/>
          <w:sz w:val="24"/>
          <w:szCs w:val="24"/>
        </w:rPr>
        <w:t xml:space="preserve">Podmienky financovania: </w:t>
      </w:r>
      <w:r w:rsidR="00BD2324" w:rsidRPr="00BD2324">
        <w:rPr>
          <w:rFonts w:ascii="Bookman Old Style" w:eastAsia="Calibri" w:hAnsi="Bookman Old Style" w:cs="Times New Roman"/>
          <w:bCs/>
          <w:sz w:val="24"/>
          <w:szCs w:val="24"/>
        </w:rPr>
        <w:t>z normatívnych prostriedkov obstarávateľa</w:t>
      </w:r>
    </w:p>
    <w:p w:rsidR="00E6423B" w:rsidRPr="00E6423B" w:rsidRDefault="00E6423B" w:rsidP="00E6423B">
      <w:pPr>
        <w:numPr>
          <w:ilvl w:val="0"/>
          <w:numId w:val="2"/>
        </w:numPr>
        <w:tabs>
          <w:tab w:val="num" w:pos="180"/>
        </w:tabs>
        <w:spacing w:after="60" w:line="240" w:lineRule="auto"/>
        <w:rPr>
          <w:rFonts w:ascii="Bookman Old Style" w:eastAsia="Calibri" w:hAnsi="Bookman Old Style" w:cs="Times New Roman"/>
          <w:b/>
          <w:sz w:val="24"/>
          <w:szCs w:val="24"/>
        </w:rPr>
      </w:pPr>
      <w:r w:rsidRPr="00E6423B">
        <w:rPr>
          <w:rFonts w:ascii="Bookman Old Style" w:eastAsia="Calibri" w:hAnsi="Bookman Old Style" w:cs="Times New Roman"/>
          <w:b/>
          <w:sz w:val="24"/>
          <w:szCs w:val="24"/>
        </w:rPr>
        <w:t>Typ zmluvy:</w:t>
      </w:r>
    </w:p>
    <w:p w:rsidR="00E6423B" w:rsidRPr="00E6423B" w:rsidRDefault="00E21482" w:rsidP="00E21482">
      <w:pPr>
        <w:spacing w:after="60" w:line="240" w:lineRule="auto"/>
        <w:ind w:left="720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Záväzná objednávka</w:t>
      </w:r>
    </w:p>
    <w:p w:rsidR="00E6423B" w:rsidRPr="00E6423B" w:rsidRDefault="00E6423B" w:rsidP="00E6423B">
      <w:pPr>
        <w:numPr>
          <w:ilvl w:val="0"/>
          <w:numId w:val="2"/>
        </w:numPr>
        <w:tabs>
          <w:tab w:val="num" w:pos="180"/>
        </w:tabs>
        <w:spacing w:after="60" w:line="240" w:lineRule="auto"/>
        <w:rPr>
          <w:rFonts w:ascii="Bookman Old Style" w:eastAsia="Calibri" w:hAnsi="Bookman Old Style" w:cs="Times New Roman"/>
          <w:b/>
          <w:sz w:val="24"/>
          <w:szCs w:val="24"/>
        </w:rPr>
      </w:pPr>
      <w:r w:rsidRPr="00E6423B">
        <w:rPr>
          <w:rFonts w:ascii="Bookman Old Style" w:eastAsia="Calibri" w:hAnsi="Bookman Old Style" w:cs="Times New Roman"/>
          <w:b/>
          <w:sz w:val="24"/>
          <w:szCs w:val="24"/>
        </w:rPr>
        <w:t>Doplňujúce informácie:</w:t>
      </w:r>
    </w:p>
    <w:p w:rsidR="00E6423B" w:rsidRPr="00E6423B" w:rsidRDefault="00E6423B" w:rsidP="00E6423B">
      <w:pPr>
        <w:numPr>
          <w:ilvl w:val="0"/>
          <w:numId w:val="1"/>
        </w:numPr>
        <w:spacing w:after="60" w:line="240" w:lineRule="auto"/>
        <w:ind w:left="714" w:firstLine="137"/>
        <w:rPr>
          <w:rFonts w:ascii="Bookman Old Style" w:eastAsia="Calibri" w:hAnsi="Bookman Old Style" w:cs="Times New Roman"/>
          <w:sz w:val="24"/>
          <w:szCs w:val="24"/>
        </w:rPr>
      </w:pPr>
      <w:r w:rsidRPr="00E6423B">
        <w:rPr>
          <w:rFonts w:ascii="Bookman Old Style" w:eastAsia="Calibri" w:hAnsi="Bookman Old Style" w:cs="Times New Roman"/>
          <w:sz w:val="24"/>
          <w:szCs w:val="24"/>
        </w:rPr>
        <w:t xml:space="preserve">Verejný obstarávateľ oznámi úspešnému uchádzačovi v lehote do 10 pracovných dní od vyhodnotenia ponúk, že jeho ponuku prijíma, neúspešnému uchádzačovi oznámi v lehote, že jeho ponuku neprijíma. </w:t>
      </w:r>
    </w:p>
    <w:p w:rsidR="00E6423B" w:rsidRPr="00E6423B" w:rsidRDefault="00E6423B" w:rsidP="00E6423B">
      <w:pPr>
        <w:numPr>
          <w:ilvl w:val="0"/>
          <w:numId w:val="1"/>
        </w:numPr>
        <w:spacing w:after="60" w:line="240" w:lineRule="auto"/>
        <w:ind w:left="714" w:firstLine="137"/>
        <w:rPr>
          <w:rFonts w:ascii="Bookman Old Style" w:eastAsia="Calibri" w:hAnsi="Bookman Old Style" w:cs="Times New Roman"/>
          <w:sz w:val="24"/>
          <w:szCs w:val="24"/>
        </w:rPr>
      </w:pPr>
      <w:r w:rsidRPr="00E6423B">
        <w:rPr>
          <w:rFonts w:ascii="Bookman Old Style" w:eastAsia="Calibri" w:hAnsi="Bookman Old Style" w:cs="Times New Roman"/>
          <w:sz w:val="24"/>
          <w:szCs w:val="24"/>
        </w:rPr>
        <w:t xml:space="preserve">Verejný obstarávateľ identifikuje úspešného uchádzača za podmienok:  splnil všetky podmienky účasti a bol úspešný v procese vyhodnotenia ponúk. </w:t>
      </w:r>
    </w:p>
    <w:p w:rsidR="00E6423B" w:rsidRPr="00E6423B" w:rsidRDefault="00E6423B" w:rsidP="00E6423B">
      <w:pPr>
        <w:numPr>
          <w:ilvl w:val="0"/>
          <w:numId w:val="1"/>
        </w:numPr>
        <w:spacing w:after="60" w:line="240" w:lineRule="auto"/>
        <w:ind w:left="714" w:firstLine="137"/>
        <w:rPr>
          <w:rFonts w:ascii="Bookman Old Style" w:eastAsia="Calibri" w:hAnsi="Bookman Old Style" w:cs="Times New Roman"/>
          <w:sz w:val="24"/>
          <w:szCs w:val="24"/>
        </w:rPr>
      </w:pPr>
      <w:r w:rsidRPr="00E6423B">
        <w:rPr>
          <w:rFonts w:ascii="Bookman Old Style" w:eastAsia="Calibri" w:hAnsi="Bookman Old Style" w:cs="Times New Roman"/>
          <w:sz w:val="24"/>
          <w:szCs w:val="24"/>
        </w:rPr>
        <w:t>Verejný obstarávateľ si vyhradzuje právo zrušiť verejné obstarávanie, ak:</w:t>
      </w:r>
    </w:p>
    <w:p w:rsidR="00E6423B" w:rsidRPr="00E6423B" w:rsidRDefault="00E6423B" w:rsidP="00E6423B">
      <w:pPr>
        <w:numPr>
          <w:ilvl w:val="1"/>
          <w:numId w:val="1"/>
        </w:numPr>
        <w:spacing w:after="60" w:line="240" w:lineRule="auto"/>
        <w:ind w:left="1276" w:hanging="283"/>
        <w:rPr>
          <w:rFonts w:ascii="Bookman Old Style" w:eastAsia="Calibri" w:hAnsi="Bookman Old Style" w:cs="Times New Roman"/>
          <w:sz w:val="24"/>
          <w:szCs w:val="24"/>
        </w:rPr>
      </w:pPr>
      <w:r w:rsidRPr="00E6423B">
        <w:rPr>
          <w:rFonts w:ascii="Bookman Old Style" w:eastAsia="Calibri" w:hAnsi="Bookman Old Style" w:cs="Times New Roman"/>
          <w:sz w:val="24"/>
          <w:szCs w:val="24"/>
        </w:rPr>
        <w:t>ani jedna z predložených ponúk nebude zodpovedať požiadavkám verejného obstarávateľa stanovených v tejto výzve;</w:t>
      </w:r>
    </w:p>
    <w:p w:rsidR="00E6423B" w:rsidRPr="00E6423B" w:rsidRDefault="00E6423B" w:rsidP="00E6423B">
      <w:pPr>
        <w:numPr>
          <w:ilvl w:val="1"/>
          <w:numId w:val="1"/>
        </w:numPr>
        <w:spacing w:after="60" w:line="240" w:lineRule="auto"/>
        <w:ind w:left="1276" w:hanging="283"/>
        <w:rPr>
          <w:rFonts w:ascii="Bookman Old Style" w:eastAsia="Calibri" w:hAnsi="Bookman Old Style" w:cs="Times New Roman"/>
          <w:sz w:val="24"/>
          <w:szCs w:val="24"/>
        </w:rPr>
      </w:pPr>
      <w:r w:rsidRPr="00E6423B">
        <w:rPr>
          <w:rFonts w:ascii="Bookman Old Style" w:eastAsia="Calibri" w:hAnsi="Bookman Old Style" w:cs="Times New Roman"/>
          <w:sz w:val="24"/>
          <w:szCs w:val="24"/>
        </w:rPr>
        <w:t>sa zmenili okolnosti, za ktorých bolo toto obstarávanie vyhlásené;</w:t>
      </w:r>
    </w:p>
    <w:p w:rsidR="00E6423B" w:rsidRPr="00E6423B" w:rsidRDefault="00E6423B" w:rsidP="00E6423B">
      <w:pPr>
        <w:numPr>
          <w:ilvl w:val="1"/>
          <w:numId w:val="1"/>
        </w:numPr>
        <w:spacing w:after="60" w:line="240" w:lineRule="auto"/>
        <w:ind w:left="1276" w:hanging="283"/>
        <w:rPr>
          <w:rFonts w:ascii="Bookman Old Style" w:eastAsia="Calibri" w:hAnsi="Bookman Old Style" w:cs="Times New Roman"/>
          <w:sz w:val="24"/>
          <w:szCs w:val="24"/>
        </w:rPr>
      </w:pPr>
      <w:r w:rsidRPr="00E6423B">
        <w:rPr>
          <w:rFonts w:ascii="Bookman Old Style" w:eastAsia="Calibri" w:hAnsi="Bookman Old Style" w:cs="Times New Roman"/>
          <w:sz w:val="24"/>
          <w:szCs w:val="24"/>
        </w:rPr>
        <w:t>cena úspešného uchádzača a všetkých uchádzačov bude vyššia ako finančné možností verejného obstarávateľa uvedené ako PHZ;</w:t>
      </w:r>
    </w:p>
    <w:p w:rsidR="00E6423B" w:rsidRPr="00E6423B" w:rsidRDefault="00E6423B" w:rsidP="00E6423B">
      <w:pPr>
        <w:numPr>
          <w:ilvl w:val="1"/>
          <w:numId w:val="1"/>
        </w:numPr>
        <w:spacing w:after="60" w:line="240" w:lineRule="auto"/>
        <w:ind w:left="1276" w:hanging="283"/>
        <w:rPr>
          <w:rFonts w:ascii="Bookman Old Style" w:eastAsia="Calibri" w:hAnsi="Bookman Old Style" w:cs="Times New Roman"/>
          <w:sz w:val="24"/>
          <w:szCs w:val="24"/>
        </w:rPr>
      </w:pPr>
      <w:r w:rsidRPr="00E6423B">
        <w:rPr>
          <w:rFonts w:ascii="Bookman Old Style" w:eastAsia="Calibri" w:hAnsi="Bookman Old Style" w:cs="Times New Roman"/>
          <w:sz w:val="24"/>
          <w:szCs w:val="24"/>
        </w:rPr>
        <w:t>nebude predložená ani jedna ponuka.</w:t>
      </w:r>
    </w:p>
    <w:p w:rsidR="00E6423B" w:rsidRPr="00E6423B" w:rsidRDefault="00E6423B" w:rsidP="00E6423B">
      <w:pPr>
        <w:numPr>
          <w:ilvl w:val="0"/>
          <w:numId w:val="1"/>
        </w:numPr>
        <w:spacing w:after="60" w:line="240" w:lineRule="auto"/>
        <w:ind w:left="714" w:firstLine="137"/>
        <w:rPr>
          <w:rFonts w:ascii="Bookman Old Style" w:eastAsia="Calibri" w:hAnsi="Bookman Old Style" w:cs="Times New Roman"/>
          <w:sz w:val="24"/>
          <w:szCs w:val="24"/>
        </w:rPr>
      </w:pPr>
      <w:r w:rsidRPr="00E6423B">
        <w:rPr>
          <w:rFonts w:ascii="Bookman Old Style" w:eastAsia="Calibri" w:hAnsi="Bookman Old Style" w:cs="Times New Roman"/>
          <w:sz w:val="24"/>
          <w:szCs w:val="24"/>
        </w:rPr>
        <w:t xml:space="preserve">Uchádzači  nemajú nárok na náhradu nákladov spojených s účasťou v procese verejného obstarávania. </w:t>
      </w:r>
    </w:p>
    <w:p w:rsidR="00E6423B" w:rsidRPr="00E6423B" w:rsidRDefault="00E6423B" w:rsidP="00E6423B">
      <w:pPr>
        <w:spacing w:after="60"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E6423B" w:rsidRPr="00E6423B" w:rsidRDefault="00E21482" w:rsidP="00E6423B">
      <w:pPr>
        <w:spacing w:after="60" w:line="240" w:lineRule="auto"/>
        <w:jc w:val="both"/>
        <w:rPr>
          <w:rFonts w:ascii="Bookman Old Style" w:eastAsia="Calibri" w:hAnsi="Bookman Old Style" w:cs="Calibri"/>
          <w:sz w:val="24"/>
          <w:szCs w:val="24"/>
        </w:rPr>
      </w:pPr>
      <w:r>
        <w:rPr>
          <w:rFonts w:ascii="Bookman Old Style" w:eastAsia="Calibri" w:hAnsi="Bookman Old Style" w:cs="Calibri"/>
          <w:sz w:val="24"/>
          <w:szCs w:val="24"/>
        </w:rPr>
        <w:t>Košice, 09.07.2019</w:t>
      </w:r>
    </w:p>
    <w:p w:rsidR="00E6423B" w:rsidRPr="00E6423B" w:rsidRDefault="00E6423B" w:rsidP="00E6423B">
      <w:pPr>
        <w:spacing w:after="60" w:line="240" w:lineRule="auto"/>
        <w:ind w:left="360"/>
        <w:jc w:val="center"/>
        <w:rPr>
          <w:rFonts w:ascii="Bookman Old Style" w:eastAsia="Calibri" w:hAnsi="Bookman Old Style" w:cs="Calibri"/>
          <w:i/>
          <w:sz w:val="24"/>
          <w:szCs w:val="24"/>
        </w:rPr>
      </w:pPr>
    </w:p>
    <w:p w:rsidR="00E6423B" w:rsidRPr="00E6423B" w:rsidRDefault="00E6423B" w:rsidP="00E6423B">
      <w:pPr>
        <w:spacing w:after="60" w:line="240" w:lineRule="auto"/>
        <w:ind w:left="5676"/>
        <w:jc w:val="center"/>
        <w:rPr>
          <w:rFonts w:ascii="Bookman Old Style" w:eastAsia="Calibri" w:hAnsi="Bookman Old Style" w:cs="Calibri"/>
          <w:i/>
          <w:sz w:val="24"/>
          <w:szCs w:val="24"/>
        </w:rPr>
      </w:pPr>
      <w:r w:rsidRPr="00E6423B">
        <w:rPr>
          <w:rFonts w:ascii="Bookman Old Style" w:eastAsia="Calibri" w:hAnsi="Bookman Old Style" w:cs="Calibri"/>
          <w:i/>
          <w:sz w:val="24"/>
          <w:szCs w:val="24"/>
        </w:rPr>
        <w:t>...................................</w:t>
      </w:r>
    </w:p>
    <w:p w:rsidR="00E6423B" w:rsidRPr="00E6423B" w:rsidRDefault="00E21482" w:rsidP="00E6423B">
      <w:pPr>
        <w:spacing w:after="60" w:line="240" w:lineRule="auto"/>
        <w:ind w:left="4608" w:firstLine="348"/>
        <w:jc w:val="center"/>
        <w:rPr>
          <w:rFonts w:ascii="Bookman Old Style" w:eastAsia="Calibri" w:hAnsi="Bookman Old Style" w:cs="Calibri"/>
          <w:i/>
          <w:sz w:val="24"/>
          <w:szCs w:val="24"/>
        </w:rPr>
      </w:pPr>
      <w:r>
        <w:rPr>
          <w:rFonts w:ascii="Bookman Old Style" w:eastAsia="Calibri" w:hAnsi="Bookman Old Style" w:cs="Calibri"/>
          <w:i/>
          <w:sz w:val="24"/>
          <w:szCs w:val="24"/>
        </w:rPr>
        <w:t>Ing. Chovanová Tatiana</w:t>
      </w:r>
    </w:p>
    <w:p w:rsidR="00E6423B" w:rsidRPr="00E6423B" w:rsidRDefault="00E6423B" w:rsidP="00E6423B">
      <w:pPr>
        <w:spacing w:after="60" w:line="240" w:lineRule="auto"/>
        <w:ind w:left="4968" w:firstLine="696"/>
        <w:jc w:val="center"/>
        <w:rPr>
          <w:rFonts w:ascii="Bookman Old Style" w:eastAsia="Calibri" w:hAnsi="Bookman Old Style" w:cs="Calibri"/>
          <w:i/>
          <w:sz w:val="24"/>
          <w:szCs w:val="24"/>
        </w:rPr>
      </w:pPr>
      <w:r w:rsidRPr="00E6423B">
        <w:rPr>
          <w:rFonts w:ascii="Bookman Old Style" w:eastAsia="Calibri" w:hAnsi="Bookman Old Style" w:cs="Calibri"/>
          <w:i/>
          <w:sz w:val="24"/>
          <w:szCs w:val="24"/>
        </w:rPr>
        <w:t>Podpis zodpovednej osoby</w:t>
      </w:r>
    </w:p>
    <w:p w:rsidR="00C74459" w:rsidRDefault="00C74459"/>
    <w:sectPr w:rsidR="00C74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2D7" w:rsidRDefault="006402D7" w:rsidP="00E6423B">
      <w:pPr>
        <w:spacing w:after="0" w:line="240" w:lineRule="auto"/>
      </w:pPr>
      <w:r>
        <w:separator/>
      </w:r>
    </w:p>
  </w:endnote>
  <w:endnote w:type="continuationSeparator" w:id="0">
    <w:p w:rsidR="006402D7" w:rsidRDefault="006402D7" w:rsidP="00E64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eXGyreBonum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2D7" w:rsidRDefault="006402D7" w:rsidP="00E6423B">
      <w:pPr>
        <w:spacing w:after="0" w:line="240" w:lineRule="auto"/>
      </w:pPr>
      <w:r>
        <w:separator/>
      </w:r>
    </w:p>
  </w:footnote>
  <w:footnote w:type="continuationSeparator" w:id="0">
    <w:p w:rsidR="006402D7" w:rsidRDefault="006402D7" w:rsidP="00E6423B">
      <w:pPr>
        <w:spacing w:after="0" w:line="240" w:lineRule="auto"/>
      </w:pPr>
      <w:r>
        <w:continuationSeparator/>
      </w:r>
    </w:p>
  </w:footnote>
  <w:footnote w:id="1">
    <w:p w:rsidR="00E6423B" w:rsidRPr="00B12A82" w:rsidRDefault="00E6423B" w:rsidP="00E6423B">
      <w:pPr>
        <w:pStyle w:val="Textpoznmkypodiarou"/>
        <w:rPr>
          <w:rFonts w:ascii="Bookman Old Style" w:hAnsi="Bookman Old Style"/>
        </w:rPr>
      </w:pPr>
      <w:r w:rsidRPr="00B12A82">
        <w:rPr>
          <w:rStyle w:val="Odkaznapoznmkupodiarou"/>
          <w:rFonts w:ascii="Bookman Old Style" w:hAnsi="Bookman Old Style"/>
        </w:rPr>
        <w:footnoteRef/>
      </w:r>
      <w:r w:rsidRPr="00B12A82">
        <w:rPr>
          <w:rFonts w:ascii="Bookman Old Style" w:hAnsi="Bookman Old Style"/>
        </w:rPr>
        <w:t xml:space="preserve"> </w:t>
      </w:r>
      <w:proofErr w:type="spellStart"/>
      <w:r w:rsidRPr="00B12A82">
        <w:rPr>
          <w:rFonts w:ascii="Bookman Old Style" w:hAnsi="Bookman Old Style"/>
        </w:rPr>
        <w:t>Nehodiace</w:t>
      </w:r>
      <w:proofErr w:type="spellEnd"/>
      <w:r w:rsidRPr="00B12A82">
        <w:rPr>
          <w:rFonts w:ascii="Bookman Old Style" w:hAnsi="Bookman Old Style"/>
        </w:rPr>
        <w:t xml:space="preserve"> sa </w:t>
      </w:r>
      <w:proofErr w:type="spellStart"/>
      <w:r w:rsidRPr="00B12A82">
        <w:rPr>
          <w:rFonts w:ascii="Bookman Old Style" w:hAnsi="Bookman Old Style"/>
        </w:rPr>
        <w:t>prečiaknuť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45B74"/>
    <w:multiLevelType w:val="hybridMultilevel"/>
    <w:tmpl w:val="AB9E59BA"/>
    <w:lvl w:ilvl="0" w:tplc="AB8A4D9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80CE4"/>
    <w:multiLevelType w:val="hybridMultilevel"/>
    <w:tmpl w:val="6D26C6AA"/>
    <w:lvl w:ilvl="0" w:tplc="0F36D776">
      <w:start w:val="5"/>
      <w:numFmt w:val="bullet"/>
      <w:lvlText w:val="-"/>
      <w:lvlJc w:val="left"/>
      <w:pPr>
        <w:ind w:left="1080" w:hanging="360"/>
      </w:pPr>
      <w:rPr>
        <w:rFonts w:ascii="Bookman Old Style" w:eastAsia="Calibri" w:hAnsi="Bookman Old Styl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D201C97"/>
    <w:multiLevelType w:val="hybridMultilevel"/>
    <w:tmpl w:val="C010C722"/>
    <w:lvl w:ilvl="0" w:tplc="841E1B56">
      <w:start w:val="1"/>
      <w:numFmt w:val="decimal"/>
      <w:lvlText w:val="16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110266F"/>
    <w:multiLevelType w:val="hybridMultilevel"/>
    <w:tmpl w:val="693CA83A"/>
    <w:lvl w:ilvl="0" w:tplc="8174CEE2">
      <w:start w:val="1"/>
      <w:numFmt w:val="decimal"/>
      <w:lvlText w:val="12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916"/>
    <w:rsid w:val="000473B0"/>
    <w:rsid w:val="00111F6C"/>
    <w:rsid w:val="00257ADA"/>
    <w:rsid w:val="006402D7"/>
    <w:rsid w:val="00B22423"/>
    <w:rsid w:val="00BD2324"/>
    <w:rsid w:val="00C74459"/>
    <w:rsid w:val="00E21482"/>
    <w:rsid w:val="00E6423B"/>
    <w:rsid w:val="00EB2506"/>
    <w:rsid w:val="00F5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7A394-B604-4E30-8AAB-832965A4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0473B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lnkyIS">
    <w:name w:val="Články IS"/>
    <w:basedOn w:val="Nadpis9"/>
    <w:qFormat/>
    <w:rsid w:val="000473B0"/>
    <w:pPr>
      <w:keepLines w:val="0"/>
      <w:spacing w:before="240" w:after="240" w:line="356" w:lineRule="exact"/>
      <w:jc w:val="center"/>
    </w:pPr>
    <w:rPr>
      <w:rFonts w:ascii="Times New Roman" w:eastAsia="Times New Roman" w:hAnsi="Times New Roman" w:cs="Times New Roman"/>
      <w:b/>
      <w:i w:val="0"/>
      <w:iCs w:val="0"/>
      <w:color w:val="000000"/>
      <w:w w:val="96"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0473B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6423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6423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E642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ovanova@maraigimi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ovanova@maraigimi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812</Words>
  <Characters>4634</Characters>
  <Application>Microsoft Office Word</Application>
  <DocSecurity>0</DocSecurity>
  <Lines>38</Lines>
  <Paragraphs>10</Paragraphs>
  <ScaleCrop>false</ScaleCrop>
  <Company/>
  <LinksUpToDate>false</LinksUpToDate>
  <CharactersWithSpaces>5436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8</cp:revision>
  <dcterms:created xsi:type="dcterms:W3CDTF">2019-07-09T12:45:00Z</dcterms:created>
  <dcterms:modified xsi:type="dcterms:W3CDTF">2019-07-09T12:53:00Z</dcterms:modified>
</cp:coreProperties>
</file>