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5AD0" w14:textId="6E8BF5B3" w:rsidR="005446F1" w:rsidRPr="00B51978" w:rsidRDefault="005446F1" w:rsidP="00B51978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978">
        <w:rPr>
          <w:rFonts w:cstheme="minorHAnsi"/>
          <w:b/>
          <w:bCs/>
          <w:sz w:val="28"/>
          <w:szCs w:val="28"/>
        </w:rPr>
        <w:t>PROGRAM CZYTELNICZY</w:t>
      </w:r>
      <w:r w:rsidR="00EC62FA">
        <w:rPr>
          <w:rFonts w:cstheme="minorHAnsi"/>
          <w:b/>
          <w:bCs/>
          <w:sz w:val="28"/>
          <w:szCs w:val="28"/>
        </w:rPr>
        <w:t xml:space="preserve"> ZACZYTANE</w:t>
      </w:r>
      <w:r w:rsidR="00E0539D">
        <w:rPr>
          <w:rFonts w:cstheme="minorHAnsi"/>
          <w:b/>
          <w:bCs/>
          <w:sz w:val="28"/>
          <w:szCs w:val="28"/>
        </w:rPr>
        <w:t xml:space="preserve"> PRZEDSZKOLAKI – MIESIĄC Z POETĄ</w:t>
      </w:r>
      <w:r w:rsidRPr="00B51978">
        <w:rPr>
          <w:rFonts w:cstheme="minorHAnsi"/>
          <w:b/>
          <w:bCs/>
          <w:sz w:val="28"/>
          <w:szCs w:val="28"/>
        </w:rPr>
        <w:t xml:space="preserve">                                „SŁONECZNEJ JEDYNKI</w:t>
      </w:r>
      <w:r w:rsidR="00E0539D">
        <w:rPr>
          <w:rFonts w:cstheme="minorHAnsi"/>
          <w:b/>
          <w:bCs/>
          <w:sz w:val="28"/>
          <w:szCs w:val="28"/>
        </w:rPr>
        <w:t>”</w:t>
      </w:r>
      <w:r w:rsidRPr="00B51978">
        <w:rPr>
          <w:rFonts w:cstheme="minorHAnsi"/>
          <w:b/>
          <w:bCs/>
          <w:sz w:val="28"/>
          <w:szCs w:val="28"/>
        </w:rPr>
        <w:t xml:space="preserve"> PRZEDSZKOLA NR 1 W RUMI</w:t>
      </w:r>
    </w:p>
    <w:p w14:paraId="71458187" w14:textId="59060C42" w:rsidR="005446F1" w:rsidRPr="00B51978" w:rsidRDefault="005446F1" w:rsidP="00B51978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978">
        <w:rPr>
          <w:rFonts w:cstheme="minorHAnsi"/>
          <w:b/>
          <w:bCs/>
          <w:sz w:val="28"/>
          <w:szCs w:val="28"/>
        </w:rPr>
        <w:t xml:space="preserve">ROK SZK. </w:t>
      </w:r>
      <w:r w:rsidR="00E0539D">
        <w:rPr>
          <w:rFonts w:cstheme="minorHAnsi"/>
          <w:b/>
          <w:bCs/>
          <w:sz w:val="28"/>
          <w:szCs w:val="28"/>
        </w:rPr>
        <w:t>2020/2021</w:t>
      </w:r>
    </w:p>
    <w:p w14:paraId="1286F914" w14:textId="77777777" w:rsidR="005446F1" w:rsidRPr="00B51978" w:rsidRDefault="005446F1" w:rsidP="00B51978">
      <w:pPr>
        <w:spacing w:line="276" w:lineRule="auto"/>
        <w:rPr>
          <w:rFonts w:cstheme="minorHAnsi"/>
          <w:sz w:val="24"/>
          <w:szCs w:val="24"/>
        </w:rPr>
      </w:pPr>
    </w:p>
    <w:p w14:paraId="5F0E306E" w14:textId="77777777" w:rsidR="005446F1" w:rsidRPr="00B51978" w:rsidRDefault="007836FA" w:rsidP="00B5197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1978">
        <w:rPr>
          <w:rFonts w:cstheme="minorHAnsi"/>
          <w:b/>
          <w:bCs/>
          <w:sz w:val="24"/>
          <w:szCs w:val="24"/>
        </w:rPr>
        <w:t>WSTĘP</w:t>
      </w:r>
    </w:p>
    <w:p w14:paraId="5536ABA0" w14:textId="77777777" w:rsidR="00E0539D" w:rsidRDefault="005446F1" w:rsidP="00B51978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 xml:space="preserve">         Lata przedszkolne to dla każdego dziecka czas intensywnego poznawania świata, gromadzenia wiedzy, rozwijania i doskonalenia wielu umiejętności. Kluczowym narzędziem poznawczym, a zarazem warunkiem dobrego funkcjonowania w społeczeństwie jest język. Pozwala on myśleć, zadawać pytania, opisywać świat i wyrażać swe opinie.</w:t>
      </w:r>
      <w:r w:rsidRPr="00B51978">
        <w:rPr>
          <w:rFonts w:cstheme="minorHAnsi"/>
          <w:sz w:val="24"/>
          <w:szCs w:val="24"/>
        </w:rPr>
        <w:br/>
      </w:r>
      <w:r w:rsidR="007836FA" w:rsidRPr="00B51978">
        <w:rPr>
          <w:rFonts w:cstheme="minorHAnsi"/>
          <w:sz w:val="24"/>
          <w:szCs w:val="24"/>
        </w:rPr>
        <w:t xml:space="preserve">         </w:t>
      </w:r>
      <w:r w:rsidRPr="00B51978">
        <w:rPr>
          <w:rFonts w:cstheme="minorHAnsi"/>
          <w:sz w:val="24"/>
          <w:szCs w:val="24"/>
        </w:rPr>
        <w:t xml:space="preserve">Kierując się powyższymi przesłankami i wizją naszego przedszkola, promującego wartości uniwersalne, jakie niesie ze sobą obcowanie z literaturą dziecięcą, w obecnym roku szkolnym poszerzamy oraz wzbogacamy pracę wychowawczo – dydaktyczną i współpracę z rodzicami o niniejszy </w:t>
      </w:r>
      <w:r w:rsidR="00286A73" w:rsidRPr="00B51978">
        <w:rPr>
          <w:rFonts w:cstheme="minorHAnsi"/>
          <w:sz w:val="24"/>
          <w:szCs w:val="24"/>
        </w:rPr>
        <w:t>program</w:t>
      </w:r>
      <w:r w:rsidRPr="00B51978">
        <w:rPr>
          <w:rFonts w:cstheme="minorHAnsi"/>
          <w:sz w:val="24"/>
          <w:szCs w:val="24"/>
        </w:rPr>
        <w:t xml:space="preserve"> rozwijania zainteresowań czytelniczych.</w:t>
      </w:r>
      <w:r w:rsidRPr="00B51978">
        <w:rPr>
          <w:rFonts w:cstheme="minorHAnsi"/>
          <w:sz w:val="24"/>
          <w:szCs w:val="24"/>
        </w:rPr>
        <w:br/>
      </w:r>
      <w:r w:rsidRPr="00B51978">
        <w:rPr>
          <w:rFonts w:cstheme="minorHAnsi"/>
          <w:sz w:val="24"/>
          <w:szCs w:val="24"/>
        </w:rPr>
        <w:br/>
      </w:r>
      <w:r w:rsidR="007836FA" w:rsidRPr="00B51978">
        <w:rPr>
          <w:rFonts w:cstheme="minorHAnsi"/>
          <w:sz w:val="24"/>
          <w:szCs w:val="24"/>
        </w:rPr>
        <w:t xml:space="preserve"> </w:t>
      </w:r>
      <w:r w:rsidRPr="00B51978">
        <w:rPr>
          <w:rFonts w:cstheme="minorHAnsi"/>
          <w:sz w:val="24"/>
          <w:szCs w:val="24"/>
        </w:rPr>
        <w:t xml:space="preserve"> </w:t>
      </w:r>
      <w:r w:rsidRPr="00B51978">
        <w:rPr>
          <w:rFonts w:cstheme="minorHAnsi"/>
          <w:sz w:val="24"/>
          <w:szCs w:val="24"/>
        </w:rPr>
        <w:br/>
      </w:r>
      <w:r w:rsidRPr="00B51978">
        <w:rPr>
          <w:rFonts w:cstheme="minorHAnsi"/>
          <w:b/>
          <w:bCs/>
          <w:sz w:val="24"/>
          <w:szCs w:val="24"/>
        </w:rPr>
        <w:t>Główne założenia i cele programowe</w:t>
      </w:r>
      <w:r w:rsidRPr="00B51978">
        <w:rPr>
          <w:rFonts w:cstheme="minorHAnsi"/>
          <w:sz w:val="24"/>
          <w:szCs w:val="24"/>
        </w:rPr>
        <w:br/>
      </w:r>
      <w:r w:rsidRPr="00B51978">
        <w:rPr>
          <w:rFonts w:cstheme="minorHAnsi"/>
          <w:sz w:val="24"/>
          <w:szCs w:val="24"/>
        </w:rPr>
        <w:br/>
      </w:r>
      <w:r w:rsidR="007836FA" w:rsidRPr="00B51978">
        <w:rPr>
          <w:rFonts w:cstheme="minorHAnsi"/>
          <w:sz w:val="24"/>
          <w:szCs w:val="24"/>
        </w:rPr>
        <w:t xml:space="preserve">         </w:t>
      </w:r>
      <w:r w:rsidRPr="00B51978">
        <w:rPr>
          <w:rFonts w:cstheme="minorHAnsi"/>
          <w:sz w:val="24"/>
          <w:szCs w:val="24"/>
        </w:rPr>
        <w:t>Głównym założeniem opracowanego</w:t>
      </w:r>
      <w:r w:rsidR="007836FA" w:rsidRPr="00B51978">
        <w:rPr>
          <w:rFonts w:cstheme="minorHAnsi"/>
          <w:sz w:val="24"/>
          <w:szCs w:val="24"/>
        </w:rPr>
        <w:t xml:space="preserve"> programu</w:t>
      </w:r>
      <w:r w:rsidRPr="00B51978">
        <w:rPr>
          <w:rFonts w:cstheme="minorHAnsi"/>
          <w:sz w:val="24"/>
          <w:szCs w:val="24"/>
        </w:rPr>
        <w:t xml:space="preserve"> jest umożliwienie dzieciom dobrowolnego i spontanicznego udziału w zabawach z tekstem oraz częstego kontaktu z książką, poznawanie utworów literatury dziecięcej oraz rozwijanie ich zainteresowań czytelniczych poprzez różnorodne formy aktywności. Także rozwijanie kontaktu z książką w taki sposób, by był on dla dzieci przygodą, która rozwija ich wyobraźnię i stanowi radość dzieciństwa.</w:t>
      </w:r>
      <w:r w:rsidR="00E0539D">
        <w:rPr>
          <w:rFonts w:cstheme="minorHAnsi"/>
          <w:sz w:val="24"/>
          <w:szCs w:val="24"/>
        </w:rPr>
        <w:t xml:space="preserve"> </w:t>
      </w:r>
    </w:p>
    <w:p w14:paraId="7F32456B" w14:textId="6BE19A69" w:rsidR="00E0539D" w:rsidRDefault="00E0539D" w:rsidP="00E0539D">
      <w:pPr>
        <w:spacing w:after="0" w:line="276" w:lineRule="auto"/>
        <w:ind w:firstLine="708"/>
        <w:rPr>
          <w:b/>
          <w:bCs/>
        </w:rPr>
      </w:pPr>
      <w:r w:rsidRPr="00E0539D">
        <w:rPr>
          <w:rFonts w:cstheme="minorHAnsi"/>
          <w:b/>
          <w:bCs/>
          <w:sz w:val="24"/>
          <w:szCs w:val="24"/>
        </w:rPr>
        <w:t>Poznanie twórczości różnych poetów polskich – w każdym miesiącu dzieci poznają innego poetę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E0539D">
        <w:rPr>
          <w:b/>
          <w:bCs/>
        </w:rPr>
        <w:t>najpopularniejsze wiersze</w:t>
      </w:r>
      <w:r w:rsidR="00801658">
        <w:rPr>
          <w:b/>
          <w:bCs/>
        </w:rPr>
        <w:t>, lektury dla dzieci uzgadniane na bieżąco.</w:t>
      </w:r>
    </w:p>
    <w:p w14:paraId="3E64E6B2" w14:textId="5CAEB30C" w:rsidR="00D24115" w:rsidRPr="00B51978" w:rsidRDefault="00801658" w:rsidP="00E0539D">
      <w:pPr>
        <w:spacing w:after="0" w:line="276" w:lineRule="auto"/>
        <w:ind w:firstLine="708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446F1" w:rsidRPr="004B45AE">
        <w:rPr>
          <w:rFonts w:cstheme="minorHAnsi"/>
          <w:b/>
          <w:bCs/>
          <w:sz w:val="24"/>
          <w:szCs w:val="24"/>
        </w:rPr>
        <w:br/>
      </w:r>
      <w:r w:rsidR="005446F1" w:rsidRPr="00B51978">
        <w:rPr>
          <w:rFonts w:cstheme="minorHAnsi"/>
          <w:sz w:val="24"/>
          <w:szCs w:val="24"/>
        </w:rPr>
        <w:br/>
      </w:r>
      <w:r w:rsidR="005446F1" w:rsidRPr="00B51978">
        <w:rPr>
          <w:rFonts w:cstheme="minorHAnsi"/>
          <w:b/>
          <w:bCs/>
          <w:sz w:val="24"/>
          <w:szCs w:val="24"/>
        </w:rPr>
        <w:t>CELE OGÓLNE:</w:t>
      </w:r>
      <w:r w:rsidR="005446F1" w:rsidRPr="00B51978">
        <w:rPr>
          <w:rFonts w:cstheme="minorHAnsi"/>
          <w:sz w:val="24"/>
          <w:szCs w:val="24"/>
        </w:rPr>
        <w:t xml:space="preserve"> </w:t>
      </w:r>
      <w:r w:rsidR="005446F1" w:rsidRPr="00B51978">
        <w:rPr>
          <w:rFonts w:cstheme="minorHAnsi"/>
          <w:sz w:val="24"/>
          <w:szCs w:val="24"/>
        </w:rPr>
        <w:br/>
        <w:t xml:space="preserve">1. Kształtowanie zainteresowań czytelniczych. </w:t>
      </w:r>
      <w:r w:rsidR="005446F1" w:rsidRPr="00B51978">
        <w:rPr>
          <w:rFonts w:cstheme="minorHAnsi"/>
          <w:sz w:val="24"/>
          <w:szCs w:val="24"/>
        </w:rPr>
        <w:br/>
        <w:t xml:space="preserve">2. Ukazanie właściwego kontaktu z książką poprzez wzór osób dorosłych. </w:t>
      </w:r>
      <w:r w:rsidR="005446F1" w:rsidRPr="00B51978">
        <w:rPr>
          <w:rFonts w:cstheme="minorHAnsi"/>
          <w:sz w:val="24"/>
          <w:szCs w:val="24"/>
        </w:rPr>
        <w:br/>
        <w:t>3. Poznawanie utworów literatury dziecięcej</w:t>
      </w:r>
      <w:r w:rsidR="009C748E">
        <w:rPr>
          <w:rFonts w:cstheme="minorHAnsi"/>
          <w:sz w:val="24"/>
          <w:szCs w:val="24"/>
        </w:rPr>
        <w:t xml:space="preserve"> m.in. poetów polskich</w:t>
      </w:r>
      <w:r w:rsidR="005446F1" w:rsidRPr="00B51978">
        <w:rPr>
          <w:rFonts w:cstheme="minorHAnsi"/>
          <w:sz w:val="24"/>
          <w:szCs w:val="24"/>
        </w:rPr>
        <w:t xml:space="preserve"> ( opowiadań, wierszy, bajek, baśni, legend) z jednoczesnym ukazaniem roli książki w życiu człowieka.</w:t>
      </w:r>
      <w:r w:rsidR="005446F1" w:rsidRPr="00B51978">
        <w:rPr>
          <w:rFonts w:cstheme="minorHAnsi"/>
          <w:sz w:val="24"/>
          <w:szCs w:val="24"/>
        </w:rPr>
        <w:br/>
      </w:r>
      <w:r w:rsidR="005446F1" w:rsidRPr="00B51978">
        <w:rPr>
          <w:rFonts w:cstheme="minorHAnsi"/>
          <w:sz w:val="24"/>
          <w:szCs w:val="24"/>
        </w:rPr>
        <w:br/>
      </w:r>
    </w:p>
    <w:p w14:paraId="3FF3025F" w14:textId="41E3F91B" w:rsidR="000E2877" w:rsidRPr="00B51978" w:rsidRDefault="005446F1" w:rsidP="00B51978">
      <w:pPr>
        <w:spacing w:after="0" w:line="276" w:lineRule="auto"/>
        <w:rPr>
          <w:rFonts w:cstheme="minorHAnsi"/>
          <w:sz w:val="24"/>
          <w:szCs w:val="24"/>
        </w:rPr>
      </w:pPr>
      <w:r w:rsidRPr="00B51978">
        <w:rPr>
          <w:rFonts w:cstheme="minorHAnsi"/>
          <w:b/>
          <w:bCs/>
          <w:sz w:val="24"/>
          <w:szCs w:val="24"/>
        </w:rPr>
        <w:t xml:space="preserve">CELE SZCZEGÓŁOWE </w:t>
      </w:r>
      <w:r w:rsidR="009C748E">
        <w:rPr>
          <w:rFonts w:cstheme="minorHAnsi"/>
          <w:b/>
          <w:bCs/>
          <w:sz w:val="24"/>
          <w:szCs w:val="24"/>
        </w:rPr>
        <w:t>PROGRAMU:</w:t>
      </w:r>
      <w:r w:rsidRPr="00B51978">
        <w:rPr>
          <w:rFonts w:cstheme="minorHAnsi"/>
          <w:sz w:val="24"/>
          <w:szCs w:val="24"/>
        </w:rPr>
        <w:t xml:space="preserve"> </w:t>
      </w:r>
      <w:r w:rsidRPr="00B51978">
        <w:rPr>
          <w:rFonts w:cstheme="minorHAnsi"/>
          <w:sz w:val="24"/>
          <w:szCs w:val="24"/>
        </w:rPr>
        <w:br/>
        <w:t xml:space="preserve">1. Wprowadzenie dzieci w świat literatury. </w:t>
      </w:r>
      <w:r w:rsidRPr="00B51978">
        <w:rPr>
          <w:rFonts w:cstheme="minorHAnsi"/>
          <w:sz w:val="24"/>
          <w:szCs w:val="24"/>
        </w:rPr>
        <w:br/>
        <w:t xml:space="preserve">2. Zachęcanie rodziców do systematycznego i głośnego czytania dzieciom. </w:t>
      </w:r>
      <w:r w:rsidRPr="00B51978">
        <w:rPr>
          <w:rFonts w:cstheme="minorHAnsi"/>
          <w:sz w:val="24"/>
          <w:szCs w:val="24"/>
        </w:rPr>
        <w:br/>
        <w:t xml:space="preserve">3. Zachęcanie dzieci do samodzielnego korzystania z książek ze zwróceniem uwagi na właściwe obchodzenie się z nimi. </w:t>
      </w:r>
      <w:r w:rsidRPr="00B51978">
        <w:rPr>
          <w:rFonts w:cstheme="minorHAnsi"/>
          <w:sz w:val="24"/>
          <w:szCs w:val="24"/>
        </w:rPr>
        <w:br/>
      </w:r>
      <w:r w:rsidRPr="00B51978">
        <w:rPr>
          <w:rFonts w:cstheme="minorHAnsi"/>
          <w:sz w:val="24"/>
          <w:szCs w:val="24"/>
        </w:rPr>
        <w:lastRenderedPageBreak/>
        <w:t>4. Kształtowania nawyku słuchania i opowiadania.</w:t>
      </w:r>
      <w:r w:rsidRPr="00B51978">
        <w:rPr>
          <w:rFonts w:cstheme="minorHAnsi"/>
          <w:sz w:val="24"/>
          <w:szCs w:val="24"/>
        </w:rPr>
        <w:br/>
        <w:t>5. Budzenie zainteresowań książką poprzez zabawy literacko- teatralne, plastyczne</w:t>
      </w:r>
      <w:r w:rsidR="009A1457">
        <w:rPr>
          <w:rFonts w:cstheme="minorHAnsi"/>
          <w:sz w:val="24"/>
          <w:szCs w:val="24"/>
        </w:rPr>
        <w:t>.</w:t>
      </w:r>
      <w:r w:rsidRPr="00B51978">
        <w:rPr>
          <w:rFonts w:cstheme="minorHAnsi"/>
          <w:sz w:val="24"/>
          <w:szCs w:val="24"/>
        </w:rPr>
        <w:br/>
        <w:t xml:space="preserve">6. Stwarzanie okazji do prezentacji umiejętności samodzielnego czytania </w:t>
      </w:r>
      <w:r w:rsidRPr="00B51978">
        <w:rPr>
          <w:rFonts w:cstheme="minorHAnsi"/>
          <w:sz w:val="24"/>
          <w:szCs w:val="24"/>
        </w:rPr>
        <w:br/>
        <w:t xml:space="preserve">( dzieci starsze ). </w:t>
      </w:r>
      <w:r w:rsidRPr="00B51978">
        <w:rPr>
          <w:rFonts w:cstheme="minorHAnsi"/>
          <w:sz w:val="24"/>
          <w:szCs w:val="24"/>
        </w:rPr>
        <w:br/>
        <w:t>7. Wzbogacanie słownictwa dzieci oraz rozwijanie myślenia przyczynowo- skutkowego.</w:t>
      </w:r>
      <w:r w:rsidRPr="00B51978">
        <w:rPr>
          <w:rFonts w:cstheme="minorHAnsi"/>
          <w:sz w:val="24"/>
          <w:szCs w:val="24"/>
        </w:rPr>
        <w:br/>
        <w:t xml:space="preserve">8. Zapoznanie z zasadami korzystania z książek w kąciku książek w sali, z biblioteki, wdrażanie do dbałości o czysty i estetyczny wygląd. </w:t>
      </w:r>
      <w:r w:rsidRPr="00B51978">
        <w:rPr>
          <w:rFonts w:cstheme="minorHAnsi"/>
          <w:sz w:val="24"/>
          <w:szCs w:val="24"/>
        </w:rPr>
        <w:br/>
        <w:t xml:space="preserve">9. Rozumienie przesłania moralnego baśni ( uwrażliwienie na krzywdę ludzką). 10. Integrowanie grupy przez wspólna prace i zabawę. </w:t>
      </w:r>
      <w:r w:rsidRPr="00B51978">
        <w:rPr>
          <w:rFonts w:cstheme="minorHAnsi"/>
          <w:sz w:val="24"/>
          <w:szCs w:val="24"/>
        </w:rPr>
        <w:br/>
      </w:r>
      <w:r w:rsidR="009C748E">
        <w:rPr>
          <w:rFonts w:cstheme="minorHAnsi"/>
          <w:sz w:val="24"/>
          <w:szCs w:val="24"/>
        </w:rPr>
        <w:t xml:space="preserve"> </w:t>
      </w:r>
      <w:r w:rsidR="00D24115" w:rsidRPr="00B51978">
        <w:rPr>
          <w:rFonts w:cstheme="minorHAnsi"/>
          <w:bCs/>
          <w:sz w:val="24"/>
          <w:szCs w:val="24"/>
        </w:rPr>
        <w:t xml:space="preserve"> </w:t>
      </w:r>
    </w:p>
    <w:p w14:paraId="1481C99F" w14:textId="6017FD6A" w:rsidR="00255CEC" w:rsidRPr="009C748E" w:rsidRDefault="005446F1" w:rsidP="00B51978">
      <w:pPr>
        <w:spacing w:line="276" w:lineRule="auto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br/>
      </w:r>
      <w:r w:rsidR="009C748E">
        <w:rPr>
          <w:rFonts w:cstheme="minorHAnsi"/>
          <w:b/>
          <w:bCs/>
          <w:sz w:val="24"/>
          <w:szCs w:val="24"/>
        </w:rPr>
        <w:t xml:space="preserve"> </w:t>
      </w:r>
      <w:r w:rsidR="00D24115" w:rsidRPr="00B51978">
        <w:rPr>
          <w:rFonts w:cstheme="minorHAnsi"/>
          <w:sz w:val="24"/>
          <w:szCs w:val="24"/>
        </w:rPr>
        <w:t xml:space="preserve"> </w:t>
      </w:r>
      <w:r w:rsidR="00D24115" w:rsidRPr="00B51978">
        <w:rPr>
          <w:rFonts w:cstheme="minorHAnsi"/>
          <w:b/>
          <w:sz w:val="24"/>
          <w:szCs w:val="24"/>
        </w:rPr>
        <w:t xml:space="preserve">HARMONOGRAM DZIAŁAŃ </w:t>
      </w:r>
      <w:r w:rsidR="00B51978" w:rsidRPr="00B51978">
        <w:rPr>
          <w:rFonts w:cstheme="minorHAnsi"/>
          <w:b/>
          <w:sz w:val="24"/>
          <w:szCs w:val="24"/>
        </w:rPr>
        <w:t xml:space="preserve"> </w:t>
      </w:r>
    </w:p>
    <w:p w14:paraId="517FA49D" w14:textId="315854F7" w:rsidR="00255CEC" w:rsidRPr="009A1457" w:rsidRDefault="00255CEC" w:rsidP="009A1457">
      <w:pPr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Codzienne czytanie dzieciom na grupie- przybliżanie bohaterów popularnych</w:t>
      </w:r>
      <w:r w:rsidR="004727F7">
        <w:rPr>
          <w:rFonts w:cstheme="minorHAnsi"/>
          <w:sz w:val="24"/>
          <w:szCs w:val="24"/>
        </w:rPr>
        <w:t xml:space="preserve"> wierszy, </w:t>
      </w:r>
      <w:r w:rsidRPr="00B51978">
        <w:rPr>
          <w:rFonts w:cstheme="minorHAnsi"/>
          <w:sz w:val="24"/>
          <w:szCs w:val="24"/>
        </w:rPr>
        <w:t xml:space="preserve"> bajek i baśni znanych autorów, głośne czytanie wybranych fragmentów książek,</w:t>
      </w:r>
      <w:r w:rsidRPr="00B51978">
        <w:rPr>
          <w:rFonts w:cstheme="minorHAnsi"/>
          <w:sz w:val="24"/>
          <w:szCs w:val="24"/>
        </w:rPr>
        <w:br/>
        <w:t>• oglądanie ilustracji przedstawiających postaci słuchanych utworów, inscenizowanie ruchem bajek, opowiadań, baśni, tworzenie dialogów z wykorzystaniem pacynek i teatrzyku.</w:t>
      </w:r>
    </w:p>
    <w:p w14:paraId="071DC050" w14:textId="6F82D0FD" w:rsidR="00255CEC" w:rsidRPr="004727F7" w:rsidRDefault="00255CEC" w:rsidP="004727F7">
      <w:pPr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Przybliżanie książki jako źródła informacji: przynoszenie do przedszkola własnych książek (encyklopedii, albumów, słowników), praktyczne ćwiczenia w odszukiwaniu informacji na konkretny temat w encyklopedii, zapoznanie dzieci ze zwyczajami bożonarodzeniowymi w Polsce i w krajach Unii Europejskiej na podstawie literatury (np. „Dziewczynka z zapałkami”)</w:t>
      </w:r>
    </w:p>
    <w:p w14:paraId="0FFB017D" w14:textId="19E36561" w:rsidR="00255CEC" w:rsidRPr="004727F7" w:rsidRDefault="00255CEC" w:rsidP="004727F7">
      <w:pPr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Wykorzystywanie fragmentów utworów do ćwiczeń ortofonicznych: słuchanie utworów Juliana Tuwima „Lokomotywa” i „Ptasie radio”, powtarzanie fragmentów wiersza z wykorzystaniem zmiennej tonacji głosu, cicho, głośno, coraz ciszej, coraz głośniej, według własnej interpretacji itp.</w:t>
      </w:r>
    </w:p>
    <w:p w14:paraId="71AE82B5" w14:textId="65AE0F0E" w:rsidR="009A1457" w:rsidRPr="00B51978" w:rsidRDefault="009A1457" w:rsidP="00B51978">
      <w:pPr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Poznawanie polskich poetów, ich dorobku literackiego. </w:t>
      </w:r>
    </w:p>
    <w:p w14:paraId="4995BD40" w14:textId="5639553D" w:rsidR="00801658" w:rsidRDefault="00255CEC" w:rsidP="009C2790">
      <w:pPr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  <w:r w:rsidRPr="00B51978">
        <w:rPr>
          <w:rFonts w:cstheme="minorHAnsi"/>
          <w:sz w:val="24"/>
          <w:szCs w:val="24"/>
        </w:rPr>
        <w:t xml:space="preserve"> </w:t>
      </w:r>
    </w:p>
    <w:p w14:paraId="7087F134" w14:textId="77777777" w:rsidR="009C2790" w:rsidRDefault="009C2790" w:rsidP="009C2790">
      <w:pPr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</w:p>
    <w:p w14:paraId="3A48BA71" w14:textId="303DB000" w:rsidR="00255CEC" w:rsidRPr="00B51978" w:rsidRDefault="00255CEC" w:rsidP="00B5197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51978">
        <w:rPr>
          <w:rFonts w:cstheme="minorHAnsi"/>
          <w:b/>
          <w:bCs/>
          <w:sz w:val="24"/>
          <w:szCs w:val="24"/>
        </w:rPr>
        <w:t>OCZEKIWANE EFEKTY</w:t>
      </w:r>
    </w:p>
    <w:p w14:paraId="13254397" w14:textId="77777777" w:rsidR="00255CEC" w:rsidRPr="00B51978" w:rsidRDefault="00255CEC" w:rsidP="00B51978">
      <w:pPr>
        <w:spacing w:after="0" w:line="276" w:lineRule="auto"/>
        <w:ind w:left="284" w:firstLine="142"/>
        <w:jc w:val="both"/>
        <w:outlineLvl w:val="0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Dzięki realizacji treści przedstawionych w programie dziecko:</w:t>
      </w:r>
    </w:p>
    <w:p w14:paraId="179EB6B9" w14:textId="77777777" w:rsidR="00255CEC" w:rsidRPr="00B51978" w:rsidRDefault="00255CEC" w:rsidP="00B51978">
      <w:pPr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</w:p>
    <w:p w14:paraId="14D2506B" w14:textId="449B0C26" w:rsidR="00801658" w:rsidRPr="009C2790" w:rsidRDefault="00255CEC" w:rsidP="00801658">
      <w:pPr>
        <w:numPr>
          <w:ilvl w:val="0"/>
          <w:numId w:val="16"/>
        </w:numPr>
        <w:spacing w:after="0" w:line="276" w:lineRule="auto"/>
        <w:outlineLvl w:val="0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wykaże zainteresowanie książką,</w:t>
      </w:r>
    </w:p>
    <w:p w14:paraId="7D20B2FD" w14:textId="77777777" w:rsidR="00255CEC" w:rsidRPr="00B51978" w:rsidRDefault="00255CEC" w:rsidP="00B51978">
      <w:pPr>
        <w:numPr>
          <w:ilvl w:val="0"/>
          <w:numId w:val="16"/>
        </w:numPr>
        <w:spacing w:after="0" w:line="276" w:lineRule="auto"/>
        <w:outlineLvl w:val="0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rozwinie umiejętność słuchania ze zrozumieniem,</w:t>
      </w:r>
    </w:p>
    <w:p w14:paraId="6A7F9B14" w14:textId="77777777" w:rsidR="00255CEC" w:rsidRPr="00B51978" w:rsidRDefault="00255CEC" w:rsidP="00B51978">
      <w:pPr>
        <w:numPr>
          <w:ilvl w:val="0"/>
          <w:numId w:val="16"/>
        </w:numPr>
        <w:spacing w:after="0" w:line="276" w:lineRule="auto"/>
        <w:outlineLvl w:val="0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 xml:space="preserve">poprawi koncentrację, wydłuży swój przedział uwagi, </w:t>
      </w:r>
    </w:p>
    <w:p w14:paraId="3C6D422E" w14:textId="77777777" w:rsidR="00255CEC" w:rsidRPr="00B51978" w:rsidRDefault="00255CEC" w:rsidP="00B51978">
      <w:pPr>
        <w:numPr>
          <w:ilvl w:val="0"/>
          <w:numId w:val="16"/>
        </w:numPr>
        <w:spacing w:after="0" w:line="276" w:lineRule="auto"/>
        <w:outlineLvl w:val="0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>podniesie poziom wiedzy i kultury ogólnej,</w:t>
      </w:r>
    </w:p>
    <w:p w14:paraId="4690B87A" w14:textId="77777777" w:rsidR="00255CEC" w:rsidRPr="00B51978" w:rsidRDefault="00255CEC" w:rsidP="00B51978">
      <w:pPr>
        <w:numPr>
          <w:ilvl w:val="0"/>
          <w:numId w:val="16"/>
        </w:numPr>
        <w:spacing w:after="0" w:line="276" w:lineRule="auto"/>
        <w:outlineLvl w:val="0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 xml:space="preserve">będzie dbać o własne książki oraz udostępnione pozycje z księgozbioru i chronić je przed zniszczeniem, </w:t>
      </w:r>
    </w:p>
    <w:p w14:paraId="4AAA443F" w14:textId="32ED8ABD" w:rsidR="00B51978" w:rsidRDefault="00255CEC" w:rsidP="009C748E">
      <w:pPr>
        <w:pStyle w:val="Zwykytek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1978">
        <w:rPr>
          <w:rFonts w:asciiTheme="minorHAnsi" w:hAnsiTheme="minorHAnsi" w:cstheme="minorHAnsi"/>
          <w:sz w:val="24"/>
          <w:szCs w:val="24"/>
        </w:rPr>
        <w:t>pozna terminy i pojęcia związane z biblioteką i książką</w:t>
      </w:r>
      <w:r w:rsidR="009C2790">
        <w:rPr>
          <w:rFonts w:asciiTheme="minorHAnsi" w:hAnsiTheme="minorHAnsi" w:cstheme="minorHAnsi"/>
          <w:sz w:val="24"/>
          <w:szCs w:val="24"/>
        </w:rPr>
        <w:t>.</w:t>
      </w:r>
    </w:p>
    <w:p w14:paraId="5DF0516B" w14:textId="77777777" w:rsidR="009C2790" w:rsidRPr="009C748E" w:rsidRDefault="009C2790" w:rsidP="009C2790">
      <w:pPr>
        <w:pStyle w:val="Zwykytek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1090A0B" w14:textId="0B2DDFA1" w:rsidR="00255CEC" w:rsidRDefault="00255CEC" w:rsidP="00B51978">
      <w:p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  <w:r w:rsidRPr="00B51978">
        <w:rPr>
          <w:rFonts w:cstheme="minorHAnsi"/>
          <w:b/>
          <w:bCs/>
          <w:sz w:val="24"/>
          <w:szCs w:val="24"/>
        </w:rPr>
        <w:lastRenderedPageBreak/>
        <w:t>EWALUACJA PROGRAMU</w:t>
      </w:r>
    </w:p>
    <w:p w14:paraId="79E8E473" w14:textId="77777777" w:rsidR="009C2790" w:rsidRPr="00B51978" w:rsidRDefault="009C2790" w:rsidP="00B51978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52D303B7" w14:textId="77777777" w:rsidR="00255CEC" w:rsidRPr="00B51978" w:rsidRDefault="00255CEC" w:rsidP="00B51978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51978">
        <w:rPr>
          <w:rFonts w:cstheme="minorHAnsi"/>
          <w:b/>
          <w:bCs/>
          <w:sz w:val="24"/>
          <w:szCs w:val="24"/>
        </w:rPr>
        <w:t> </w:t>
      </w:r>
      <w:r w:rsidRPr="00B51978">
        <w:rPr>
          <w:rFonts w:cstheme="minorHAnsi"/>
          <w:sz w:val="24"/>
          <w:szCs w:val="24"/>
        </w:rPr>
        <w:t xml:space="preserve">Aby przekonać się, czy cele wychowawcze i edukacyjne zostały zrealizowane, a dzieci opanowały wymagane umiejętności i poszerzyły swoją wiedzę konieczne jest przeprowadzenie ewaluacji. W wyniku tego procesu powstaną niezbędne informacje do oceny wartości merytorycznej i metodycznej programu i wskazówki do jego modyfikacji i udoskonalenia. </w:t>
      </w:r>
    </w:p>
    <w:p w14:paraId="580921F0" w14:textId="2010CFA7" w:rsidR="009C748E" w:rsidRDefault="00255CEC" w:rsidP="009C748E">
      <w:pPr>
        <w:spacing w:line="276" w:lineRule="auto"/>
        <w:rPr>
          <w:rFonts w:cstheme="minorHAnsi"/>
          <w:sz w:val="24"/>
          <w:szCs w:val="24"/>
        </w:rPr>
      </w:pPr>
      <w:r w:rsidRPr="00B51978">
        <w:rPr>
          <w:rFonts w:cstheme="minorHAnsi"/>
          <w:sz w:val="24"/>
          <w:szCs w:val="24"/>
        </w:rPr>
        <w:t xml:space="preserve">Ewaluacji będzie podlegać: </w:t>
      </w:r>
    </w:p>
    <w:p w14:paraId="6FE75406" w14:textId="77777777" w:rsidR="009C748E" w:rsidRDefault="00255CEC" w:rsidP="009C748E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9C748E">
        <w:rPr>
          <w:rFonts w:cstheme="minorHAnsi"/>
          <w:sz w:val="24"/>
          <w:szCs w:val="24"/>
        </w:rPr>
        <w:t>obserwacje,</w:t>
      </w:r>
    </w:p>
    <w:p w14:paraId="07EE9967" w14:textId="10999B4B" w:rsidR="00255CEC" w:rsidRPr="009C748E" w:rsidRDefault="00255CEC" w:rsidP="009C748E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9C748E">
        <w:rPr>
          <w:rFonts w:cstheme="minorHAnsi"/>
          <w:sz w:val="24"/>
          <w:szCs w:val="24"/>
        </w:rPr>
        <w:t>analiza wytworów dziecięcych</w:t>
      </w:r>
    </w:p>
    <w:p w14:paraId="4B62A05D" w14:textId="6EA9A666" w:rsidR="00D24115" w:rsidRPr="00B51978" w:rsidRDefault="009C748E" w:rsidP="003F284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sectPr w:rsidR="00D24115" w:rsidRPr="00B5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EF2"/>
    <w:multiLevelType w:val="hybridMultilevel"/>
    <w:tmpl w:val="49B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8F3"/>
    <w:multiLevelType w:val="hybridMultilevel"/>
    <w:tmpl w:val="F65E00D2"/>
    <w:lvl w:ilvl="0" w:tplc="6F34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44E"/>
    <w:multiLevelType w:val="hybridMultilevel"/>
    <w:tmpl w:val="F8BCE6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3D3358"/>
    <w:multiLevelType w:val="hybridMultilevel"/>
    <w:tmpl w:val="C606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31B8"/>
    <w:multiLevelType w:val="hybridMultilevel"/>
    <w:tmpl w:val="2160D4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F3D61"/>
    <w:multiLevelType w:val="hybridMultilevel"/>
    <w:tmpl w:val="CD18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2A6A"/>
    <w:multiLevelType w:val="multilevel"/>
    <w:tmpl w:val="E4A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3709B"/>
    <w:multiLevelType w:val="hybridMultilevel"/>
    <w:tmpl w:val="5BCC1914"/>
    <w:lvl w:ilvl="0" w:tplc="D0480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112A"/>
    <w:multiLevelType w:val="hybridMultilevel"/>
    <w:tmpl w:val="3CAA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74CC"/>
    <w:multiLevelType w:val="hybridMultilevel"/>
    <w:tmpl w:val="2E9EB808"/>
    <w:lvl w:ilvl="0" w:tplc="8FD67FE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515722A"/>
    <w:multiLevelType w:val="hybridMultilevel"/>
    <w:tmpl w:val="F3466D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EE193B"/>
    <w:multiLevelType w:val="hybridMultilevel"/>
    <w:tmpl w:val="37BA41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5242CF"/>
    <w:multiLevelType w:val="hybridMultilevel"/>
    <w:tmpl w:val="7AEE6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91CB7"/>
    <w:multiLevelType w:val="hybridMultilevel"/>
    <w:tmpl w:val="BA0032C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32E3866"/>
    <w:multiLevelType w:val="multilevel"/>
    <w:tmpl w:val="942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209E4"/>
    <w:multiLevelType w:val="hybridMultilevel"/>
    <w:tmpl w:val="646A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69B3"/>
    <w:multiLevelType w:val="hybridMultilevel"/>
    <w:tmpl w:val="8D487E22"/>
    <w:lvl w:ilvl="0" w:tplc="6F34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F1"/>
    <w:rsid w:val="000E2877"/>
    <w:rsid w:val="00255CEC"/>
    <w:rsid w:val="00286A73"/>
    <w:rsid w:val="003F284A"/>
    <w:rsid w:val="004727F7"/>
    <w:rsid w:val="004B45AE"/>
    <w:rsid w:val="005446F1"/>
    <w:rsid w:val="007836FA"/>
    <w:rsid w:val="00801658"/>
    <w:rsid w:val="00835C32"/>
    <w:rsid w:val="009A1457"/>
    <w:rsid w:val="009C2790"/>
    <w:rsid w:val="009C748E"/>
    <w:rsid w:val="00AF50F7"/>
    <w:rsid w:val="00B51978"/>
    <w:rsid w:val="00CF785A"/>
    <w:rsid w:val="00D24115"/>
    <w:rsid w:val="00E0539D"/>
    <w:rsid w:val="00EA6CA5"/>
    <w:rsid w:val="00E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D12F"/>
  <w15:chartTrackingRefBased/>
  <w15:docId w15:val="{293CB905-7455-400B-9AC7-7F21445F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2877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8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255C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CE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2021-04-16T10:30:00Z</cp:lastPrinted>
  <dcterms:created xsi:type="dcterms:W3CDTF">2021-07-09T07:43:00Z</dcterms:created>
  <dcterms:modified xsi:type="dcterms:W3CDTF">2021-07-09T07:44:00Z</dcterms:modified>
</cp:coreProperties>
</file>